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2BC43374">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26B18AE7"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00335FEC">
        <w:rPr>
          <w:rStyle w:val="Heading2Char"/>
          <w:rFonts w:ascii="Roboto" w:hAnsi="Roboto"/>
          <w:b w:val="0"/>
          <w:bCs/>
          <w:sz w:val="40"/>
          <w:szCs w:val="40"/>
        </w:rPr>
        <w:t xml:space="preserve"> Lecturer in Nutritional Science</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5B393746"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335FEC">
        <w:rPr>
          <w:rFonts w:ascii="Arial" w:hAnsi="Arial" w:cs="Arial"/>
          <w:bCs/>
          <w:sz w:val="22"/>
        </w:rPr>
        <w:t>Professor Philip Calder</w:t>
      </w:r>
      <w:r w:rsidR="005D7E58">
        <w:rPr>
          <w:rFonts w:ascii="Roboto" w:hAnsi="Roboto"/>
          <w:bCs/>
          <w:sz w:val="22"/>
        </w:rPr>
        <w:pict w14:anchorId="76392F8A">
          <v:rect id="_x0000_i1025" style="width:0;height:1.5pt" o:hralign="center" o:hrstd="t" o:hr="t" fillcolor="#a0a0a0" stroked="f"/>
        </w:pict>
      </w:r>
    </w:p>
    <w:p w14:paraId="65B8E6EF" w14:textId="721AA4D9"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33798F">
        <w:rPr>
          <w:rStyle w:val="Heading2Char"/>
          <w:rFonts w:ascii="Arial" w:hAnsi="Arial" w:cs="Arial"/>
          <w:b w:val="0"/>
          <w:bCs/>
          <w:color w:val="auto"/>
          <w:sz w:val="22"/>
          <w:szCs w:val="22"/>
        </w:rPr>
        <w:t>2311</w:t>
      </w:r>
    </w:p>
    <w:p w14:paraId="0C125905" w14:textId="033316A4"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335FEC">
        <w:rPr>
          <w:rStyle w:val="Heading2Char"/>
          <w:rFonts w:ascii="Arial" w:hAnsi="Arial" w:cs="Arial"/>
          <w:b w:val="0"/>
          <w:bCs/>
          <w:color w:val="auto"/>
          <w:sz w:val="22"/>
          <w:szCs w:val="22"/>
        </w:rPr>
        <w:t>Human Development &amp; Health/Nutrition, endocrinology &amp; metabolism</w:t>
      </w:r>
    </w:p>
    <w:p w14:paraId="0F7483D1" w14:textId="6BC8573F"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335FEC">
        <w:rPr>
          <w:rStyle w:val="Heading2Char"/>
          <w:rFonts w:ascii="Arial" w:hAnsi="Arial" w:cs="Arial"/>
          <w:b w:val="0"/>
          <w:bCs/>
          <w:color w:val="auto"/>
          <w:sz w:val="22"/>
          <w:szCs w:val="22"/>
        </w:rPr>
        <w:t>Medicine</w:t>
      </w:r>
    </w:p>
    <w:p w14:paraId="6667AB9D" w14:textId="7E30E24D"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792F24">
            <w:rPr>
              <w:rFonts w:ascii="Arial" w:hAnsi="Arial" w:cs="Arial"/>
              <w:sz w:val="22"/>
            </w:rPr>
            <w:t>Education, Research and Enterprise (ERE)</w:t>
          </w:r>
        </w:sdtContent>
      </w:sdt>
    </w:p>
    <w:p w14:paraId="20F0870B" w14:textId="3BB98F4B"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597EA6">
            <w:rPr>
              <w:rFonts w:ascii="Arial" w:hAnsi="Arial" w:cs="Arial"/>
              <w:sz w:val="22"/>
            </w:rPr>
            <w:t>Level 5</w:t>
          </w:r>
        </w:sdtContent>
      </w:sdt>
    </w:p>
    <w:p w14:paraId="0600A67B" w14:textId="3479CEA9"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335FEC">
            <w:rPr>
              <w:rFonts w:ascii="Arial" w:hAnsi="Arial" w:cs="Arial"/>
              <w:sz w:val="22"/>
            </w:rPr>
            <w:t>Balanced</w:t>
          </w:r>
        </w:sdtContent>
      </w:sdt>
    </w:p>
    <w:p w14:paraId="1EF7A160" w14:textId="3B4BC240"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335FEC">
        <w:rPr>
          <w:rStyle w:val="Heading2Char"/>
          <w:rFonts w:ascii="Arial" w:hAnsi="Arial" w:cs="Arial"/>
          <w:b w:val="0"/>
          <w:bCs/>
          <w:color w:val="auto"/>
          <w:sz w:val="22"/>
          <w:szCs w:val="22"/>
        </w:rPr>
        <w:t>Philip Calder</w:t>
      </w:r>
    </w:p>
    <w:p w14:paraId="1DD585A1" w14:textId="6DC14D6D"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335FEC">
        <w:rPr>
          <w:rStyle w:val="Heading2Char"/>
          <w:rFonts w:ascii="Arial" w:hAnsi="Arial" w:cs="Arial"/>
          <w:b w:val="0"/>
          <w:bCs/>
          <w:color w:val="auto"/>
          <w:sz w:val="22"/>
          <w:szCs w:val="22"/>
        </w:rPr>
        <w:t>N/A</w:t>
      </w:r>
    </w:p>
    <w:p w14:paraId="79E9B958" w14:textId="4519477C"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EndPr/>
        <w:sdtContent>
          <w:r w:rsidR="00BE7DA5">
            <w:rPr>
              <w:rFonts w:ascii="Roboto" w:hAnsi="Roboto"/>
              <w:sz w:val="22"/>
            </w:rPr>
            <w:t>Hybrid: Campus / Home</w:t>
          </w:r>
        </w:sdtContent>
      </w:sdt>
      <w:r w:rsidR="00E87318" w:rsidRPr="006D162A">
        <w:rPr>
          <w:rFonts w:ascii="Arial" w:hAnsi="Arial" w:cs="Arial"/>
          <w:b/>
          <w:bCs/>
          <w:sz w:val="22"/>
        </w:rPr>
        <w:t xml:space="preserve"> </w:t>
      </w:r>
    </w:p>
    <w:p w14:paraId="4FB321EB" w14:textId="7D66A3ED" w:rsidR="00886EF0" w:rsidRPr="00722340" w:rsidRDefault="005D7E58"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3D33BA75" w14:textId="6600A9DE" w:rsidR="00D56E08" w:rsidRPr="00D56E08" w:rsidRDefault="00A2516E" w:rsidP="00597EA6">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D56E08" w:rsidRPr="00D56E08">
        <w:rPr>
          <w:rStyle w:val="Heading2Char"/>
          <w:rFonts w:ascii="Roboto" w:hAnsi="Roboto"/>
          <w:color w:val="auto"/>
          <w:sz w:val="22"/>
          <w:szCs w:val="22"/>
        </w:rPr>
        <w:t>Education</w:t>
      </w:r>
      <w:r w:rsidR="00D56E08" w:rsidRPr="00D56E08">
        <w:rPr>
          <w:rStyle w:val="Heading2Char"/>
          <w:rFonts w:ascii="Roboto" w:hAnsi="Roboto"/>
          <w:b w:val="0"/>
          <w:bCs/>
          <w:color w:val="auto"/>
          <w:sz w:val="22"/>
          <w:szCs w:val="22"/>
        </w:rPr>
        <w:t xml:space="preserve">: </w:t>
      </w:r>
      <w:r w:rsidR="00597EA6" w:rsidRPr="00597EA6">
        <w:rPr>
          <w:rStyle w:val="Heading2Char"/>
          <w:rFonts w:ascii="Roboto" w:hAnsi="Roboto"/>
          <w:b w:val="0"/>
          <w:bCs/>
          <w:color w:val="auto"/>
          <w:sz w:val="22"/>
          <w:szCs w:val="22"/>
        </w:rPr>
        <w:t>Achieving a record of effective, independent scholarly educational practice and beginning to develop scholarship of education. Increasingly involved in the development, organisation and management of teaching and learning activities, alongside delivery</w:t>
      </w:r>
      <w:r w:rsidR="00D56E08" w:rsidRPr="00D56E08">
        <w:rPr>
          <w:rStyle w:val="Heading2Char"/>
          <w:rFonts w:ascii="Roboto" w:hAnsi="Roboto"/>
          <w:b w:val="0"/>
          <w:bCs/>
          <w:color w:val="auto"/>
          <w:sz w:val="22"/>
          <w:szCs w:val="22"/>
        </w:rPr>
        <w:t>.</w:t>
      </w:r>
    </w:p>
    <w:p w14:paraId="7B3CEA09" w14:textId="47DF1C38" w:rsidR="00D56E08" w:rsidRPr="00D56E08" w:rsidRDefault="00D56E08" w:rsidP="00597EA6">
      <w:pPr>
        <w:ind w:left="1560"/>
        <w:rPr>
          <w:rStyle w:val="Heading2Char"/>
          <w:rFonts w:ascii="Roboto" w:hAnsi="Roboto"/>
          <w:b w:val="0"/>
          <w:bCs/>
          <w:color w:val="auto"/>
          <w:sz w:val="22"/>
          <w:szCs w:val="22"/>
        </w:rPr>
      </w:pPr>
      <w:r w:rsidRPr="00D56E08">
        <w:rPr>
          <w:rStyle w:val="Heading2Char"/>
          <w:rFonts w:ascii="Roboto" w:hAnsi="Roboto"/>
          <w:color w:val="auto"/>
          <w:sz w:val="22"/>
          <w:szCs w:val="22"/>
        </w:rPr>
        <w:t>Research</w:t>
      </w:r>
      <w:r w:rsidRPr="00D56E08">
        <w:rPr>
          <w:rStyle w:val="Heading2Char"/>
          <w:rFonts w:ascii="Roboto" w:hAnsi="Roboto"/>
          <w:b w:val="0"/>
          <w:bCs/>
          <w:color w:val="auto"/>
          <w:sz w:val="22"/>
          <w:szCs w:val="22"/>
        </w:rPr>
        <w:t xml:space="preserve">: </w:t>
      </w:r>
      <w:r w:rsidR="00597EA6" w:rsidRPr="00597EA6">
        <w:rPr>
          <w:rStyle w:val="Heading2Char"/>
          <w:rFonts w:ascii="Roboto" w:hAnsi="Roboto"/>
          <w:b w:val="0"/>
          <w:bCs/>
          <w:color w:val="auto"/>
          <w:sz w:val="22"/>
          <w:szCs w:val="22"/>
        </w:rPr>
        <w:t>Achieving research independence. Establishing and growing a reputation for research quality. Increasingly taking leading or supervisory roles within research teams, often as Principal Investigator or Co-Investigator</w:t>
      </w:r>
      <w:r w:rsidRPr="00D56E08">
        <w:rPr>
          <w:rStyle w:val="Heading2Char"/>
          <w:rFonts w:ascii="Roboto" w:hAnsi="Roboto"/>
          <w:b w:val="0"/>
          <w:bCs/>
          <w:color w:val="auto"/>
          <w:sz w:val="22"/>
          <w:szCs w:val="22"/>
        </w:rPr>
        <w:t>.</w:t>
      </w:r>
    </w:p>
    <w:p w14:paraId="60101A80" w14:textId="72A68EC6" w:rsidR="00D56E08" w:rsidRPr="00D56E08" w:rsidRDefault="00D56E08" w:rsidP="00597EA6">
      <w:pPr>
        <w:ind w:left="1560"/>
        <w:rPr>
          <w:rStyle w:val="Heading2Char"/>
          <w:rFonts w:ascii="Roboto" w:hAnsi="Roboto"/>
          <w:b w:val="0"/>
          <w:bCs/>
          <w:color w:val="auto"/>
          <w:sz w:val="22"/>
          <w:szCs w:val="22"/>
        </w:rPr>
      </w:pPr>
      <w:r w:rsidRPr="00D56E08">
        <w:rPr>
          <w:rStyle w:val="Heading2Char"/>
          <w:rFonts w:ascii="Roboto" w:hAnsi="Roboto"/>
          <w:color w:val="auto"/>
          <w:sz w:val="22"/>
          <w:szCs w:val="22"/>
        </w:rPr>
        <w:t>Knowledge Exchange and Enterprise</w:t>
      </w:r>
      <w:r w:rsidRPr="00D56E08">
        <w:rPr>
          <w:rStyle w:val="Heading2Char"/>
          <w:rFonts w:ascii="Roboto" w:hAnsi="Roboto"/>
          <w:b w:val="0"/>
          <w:bCs/>
          <w:color w:val="auto"/>
          <w:sz w:val="22"/>
          <w:szCs w:val="22"/>
        </w:rPr>
        <w:t xml:space="preserve">: </w:t>
      </w:r>
      <w:r w:rsidR="00597EA6" w:rsidRPr="00597EA6">
        <w:rPr>
          <w:rStyle w:val="Heading2Char"/>
          <w:rFonts w:ascii="Roboto" w:hAnsi="Roboto"/>
          <w:b w:val="0"/>
          <w:bCs/>
          <w:color w:val="auto"/>
          <w:sz w:val="22"/>
          <w:szCs w:val="22"/>
        </w:rPr>
        <w:t>Achieving a record of effectively and independently managing knowledge exchange and/or enterprise activities and outputs through public engagement, outreach and/or other impact-generating activities</w:t>
      </w:r>
      <w:r w:rsidRPr="00D56E08">
        <w:rPr>
          <w:rStyle w:val="Heading2Char"/>
          <w:rFonts w:ascii="Roboto" w:hAnsi="Roboto"/>
          <w:b w:val="0"/>
          <w:bCs/>
          <w:color w:val="auto"/>
          <w:sz w:val="22"/>
          <w:szCs w:val="22"/>
        </w:rPr>
        <w:t>.</w:t>
      </w:r>
    </w:p>
    <w:p w14:paraId="54D73DE9" w14:textId="109E0641" w:rsidR="00886EF0" w:rsidRDefault="00D56E08" w:rsidP="00597EA6">
      <w:pPr>
        <w:ind w:left="1560"/>
        <w:rPr>
          <w:rStyle w:val="Heading2Char"/>
          <w:rFonts w:ascii="Roboto" w:hAnsi="Roboto"/>
          <w:b w:val="0"/>
          <w:bCs/>
          <w:color w:val="auto"/>
          <w:sz w:val="22"/>
          <w:szCs w:val="22"/>
        </w:rPr>
      </w:pPr>
      <w:r w:rsidRPr="00D56E08">
        <w:rPr>
          <w:rStyle w:val="Heading2Char"/>
          <w:rFonts w:ascii="Roboto" w:hAnsi="Roboto"/>
          <w:color w:val="auto"/>
          <w:sz w:val="22"/>
          <w:szCs w:val="22"/>
        </w:rPr>
        <w:t>Leadership, Management and Engagement</w:t>
      </w:r>
      <w:r w:rsidRPr="00D56E08">
        <w:rPr>
          <w:rStyle w:val="Heading2Char"/>
          <w:rFonts w:ascii="Roboto" w:hAnsi="Roboto"/>
          <w:b w:val="0"/>
          <w:bCs/>
          <w:color w:val="auto"/>
          <w:sz w:val="22"/>
          <w:szCs w:val="22"/>
        </w:rPr>
        <w:t xml:space="preserve">: </w:t>
      </w:r>
      <w:r w:rsidR="00597EA6" w:rsidRPr="00597EA6">
        <w:rPr>
          <w:rStyle w:val="Heading2Char"/>
          <w:rFonts w:ascii="Roboto" w:hAnsi="Roboto"/>
          <w:b w:val="0"/>
          <w:bCs/>
          <w:color w:val="auto"/>
          <w:sz w:val="22"/>
          <w:szCs w:val="22"/>
        </w:rPr>
        <w:t>Assuming defined management roles and increasingly taking leading or supervisory roles within teams or projects, including line management and resource management where appropriate</w:t>
      </w:r>
      <w:r w:rsidRPr="00D56E08">
        <w:rPr>
          <w:rStyle w:val="Heading2Char"/>
          <w:rFonts w:ascii="Roboto" w:hAnsi="Roboto"/>
          <w:b w:val="0"/>
          <w:bCs/>
          <w:color w:val="auto"/>
          <w:sz w:val="22"/>
          <w:szCs w:val="22"/>
        </w:rPr>
        <w:t>.</w:t>
      </w:r>
    </w:p>
    <w:p w14:paraId="6076C80E" w14:textId="39ED07F1" w:rsidR="00597EA6" w:rsidRPr="006D162A" w:rsidRDefault="00597EA6" w:rsidP="00597EA6">
      <w:pPr>
        <w:ind w:left="1560"/>
        <w:rPr>
          <w:rStyle w:val="Heading2Char"/>
          <w:rFonts w:ascii="Arial" w:hAnsi="Arial" w:cs="Arial"/>
          <w:b w:val="0"/>
          <w:bCs/>
          <w:color w:val="auto"/>
          <w:sz w:val="22"/>
          <w:szCs w:val="22"/>
        </w:rPr>
      </w:pPr>
      <w:r w:rsidRPr="00597EA6">
        <w:rPr>
          <w:rStyle w:val="Heading2Char"/>
          <w:rFonts w:ascii="Arial" w:hAnsi="Arial" w:cs="Arial"/>
          <w:b w:val="0"/>
          <w:bCs/>
          <w:color w:val="auto"/>
          <w:sz w:val="22"/>
          <w:szCs w:val="22"/>
        </w:rPr>
        <w:t xml:space="preserve">All contributions build on </w:t>
      </w:r>
      <w:r w:rsidR="005C29BE">
        <w:rPr>
          <w:rStyle w:val="Heading2Char"/>
          <w:rFonts w:ascii="Arial" w:hAnsi="Arial" w:cs="Arial"/>
          <w:b w:val="0"/>
          <w:bCs/>
          <w:color w:val="auto"/>
          <w:sz w:val="22"/>
          <w:szCs w:val="22"/>
        </w:rPr>
        <w:t xml:space="preserve">ERE </w:t>
      </w:r>
      <w:r w:rsidRPr="00597EA6">
        <w:rPr>
          <w:rStyle w:val="Heading2Char"/>
          <w:rFonts w:ascii="Arial" w:hAnsi="Arial" w:cs="Arial"/>
          <w:b w:val="0"/>
          <w:bCs/>
          <w:color w:val="auto"/>
          <w:sz w:val="22"/>
          <w:szCs w:val="22"/>
        </w:rPr>
        <w:t>Level 4</w:t>
      </w:r>
      <w:r>
        <w:rPr>
          <w:rStyle w:val="Heading2Char"/>
          <w:rFonts w:ascii="Arial" w:hAnsi="Arial" w:cs="Arial"/>
          <w:b w:val="0"/>
          <w:bCs/>
          <w:color w:val="auto"/>
          <w:sz w:val="22"/>
          <w:szCs w:val="22"/>
        </w:rPr>
        <w:t>.</w:t>
      </w:r>
    </w:p>
    <w:p w14:paraId="3642C055" w14:textId="604C9D11" w:rsidR="00A2516E" w:rsidRPr="00722340" w:rsidRDefault="005D7E58" w:rsidP="00597EA6">
      <w:pPr>
        <w:rPr>
          <w:rFonts w:ascii="Roboto" w:hAnsi="Roboto"/>
          <w:b/>
          <w:bCs/>
          <w:sz w:val="22"/>
        </w:rPr>
      </w:pPr>
      <w:r>
        <w:rPr>
          <w:rFonts w:ascii="Roboto" w:hAnsi="Roboto"/>
          <w:b/>
          <w:bCs/>
          <w:sz w:val="22"/>
        </w:rPr>
        <w:pict w14:anchorId="5DF021C6">
          <v:rect id="_x0000_i1027" style="width:0;height:1.5pt" o:hrstd="t" o:hr="t" fillcolor="#a0a0a0" stroked="f"/>
        </w:pict>
      </w:r>
    </w:p>
    <w:p w14:paraId="33ADD362" w14:textId="340F2501" w:rsidR="00597EA6" w:rsidRPr="00597EA6" w:rsidRDefault="00A2516E" w:rsidP="00597EA6">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2A91BD22" w:rsidR="00886EF0" w:rsidRPr="00722340" w:rsidRDefault="003D1B31"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25</w:t>
      </w:r>
      <w:r w:rsidR="00886EF0" w:rsidRPr="00722340">
        <w:rPr>
          <w:rFonts w:ascii="Roboto" w:hAnsi="Roboto"/>
          <w:b/>
          <w:bCs/>
          <w:color w:val="002E3B" w:themeColor="accent1"/>
          <w:sz w:val="22"/>
        </w:rPr>
        <w:t>%</w:t>
      </w:r>
    </w:p>
    <w:p w14:paraId="6B6A418A" w14:textId="77777777" w:rsidR="00D56E08" w:rsidRDefault="00D56E08" w:rsidP="00597EA6">
      <w:pPr>
        <w:pStyle w:val="ListParagraph"/>
        <w:ind w:left="567" w:right="340"/>
        <w:contextualSpacing w:val="0"/>
        <w:rPr>
          <w:rFonts w:ascii="Arial" w:hAnsi="Arial" w:cs="Arial"/>
          <w:sz w:val="22"/>
        </w:rPr>
      </w:pPr>
      <w:r w:rsidRPr="00D56E08">
        <w:rPr>
          <w:rFonts w:ascii="Arial" w:hAnsi="Arial" w:cs="Arial"/>
          <w:b/>
          <w:bCs/>
          <w:sz w:val="22"/>
        </w:rPr>
        <w:t>Education Contribution</w:t>
      </w:r>
      <w:r>
        <w:rPr>
          <w:rFonts w:ascii="Arial" w:hAnsi="Arial" w:cs="Arial"/>
          <w:sz w:val="22"/>
        </w:rPr>
        <w:t>:</w:t>
      </w:r>
    </w:p>
    <w:p w14:paraId="28FC7AFF"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Design, develop and deliver high-quality, scholarly education activities across a range of modules and programmes of study, often as module lead.</w:t>
      </w:r>
    </w:p>
    <w:p w14:paraId="2AA77C03"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Monitor and evaluate education activities to ensure excellence and coherence. Identify where revision or improvement is needed. Design, develop, seek appropriate approval and implement changes to meet identified needs, working with students as partners, wherever possible.</w:t>
      </w:r>
    </w:p>
    <w:p w14:paraId="0E540B6A"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lastRenderedPageBreak/>
        <w:t>Share, promote and help embed educational best practice and enhancement, including through inclusive and flexible teaching practices and the use of new technologies.</w:t>
      </w:r>
    </w:p>
    <w:p w14:paraId="35B1437E"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Engage in curriculum planning, review and quality assurance processes, helping ensure curricula are kept up to date and comply with the University’s quality standards and support education strategies.</w:t>
      </w:r>
    </w:p>
    <w:p w14:paraId="2EBBA697"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Engage on educational development issues with relevant committees and working groups across the University.</w:t>
      </w:r>
    </w:p>
    <w:p w14:paraId="4B80DA95"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Provide advice and support to students as a Personal Academic Tutor.</w:t>
      </w:r>
    </w:p>
    <w:p w14:paraId="410364E7"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Supervise undergraduate and postgraduate taught students’ research projects.</w:t>
      </w:r>
    </w:p>
    <w:p w14:paraId="2CB58400"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Act as internal moderator for undergraduate and/or postgraduate students.</w:t>
      </w:r>
    </w:p>
    <w:p w14:paraId="6ACC6B24" w14:textId="453AAD72" w:rsidR="00886EF0" w:rsidRPr="006D162A"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Collaborate and utilise networks of colleagues in own and other disciplines and/or organisations to enhance education activities (e.g., inviting guest speakers, exploiting industry links) and/or generate pedagogic insight and scholarly outputs</w:t>
      </w:r>
      <w:r w:rsidR="00DA0322" w:rsidRPr="006D162A">
        <w:rPr>
          <w:rFonts w:ascii="Arial" w:hAnsi="Arial" w:cs="Arial"/>
          <w:sz w:val="22"/>
        </w:rPr>
        <w:t>.</w:t>
      </w:r>
    </w:p>
    <w:p w14:paraId="22655E3B" w14:textId="2C4B572D" w:rsidR="00886EF0" w:rsidRPr="006C7426" w:rsidRDefault="006C7426"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6C7426">
        <w:rPr>
          <w:rFonts w:ascii="Roboto" w:hAnsi="Roboto"/>
          <w:b/>
          <w:bCs/>
          <w:sz w:val="22"/>
        </w:rPr>
        <w:t>50</w:t>
      </w:r>
      <w:r w:rsidR="00886EF0" w:rsidRPr="006C7426">
        <w:rPr>
          <w:rFonts w:ascii="Roboto" w:hAnsi="Roboto"/>
          <w:b/>
          <w:bCs/>
          <w:sz w:val="22"/>
        </w:rPr>
        <w:t>%</w:t>
      </w:r>
    </w:p>
    <w:p w14:paraId="7477D7F8" w14:textId="0319ADFE" w:rsidR="00D56E08" w:rsidRDefault="00D56E08" w:rsidP="00597EA6">
      <w:pPr>
        <w:pStyle w:val="ListParagraph"/>
        <w:ind w:left="567" w:right="340"/>
        <w:contextualSpacing w:val="0"/>
        <w:rPr>
          <w:rFonts w:ascii="Arial" w:hAnsi="Arial" w:cs="Arial"/>
          <w:sz w:val="22"/>
        </w:rPr>
      </w:pPr>
      <w:r w:rsidRPr="00D56E08">
        <w:rPr>
          <w:rFonts w:ascii="Arial" w:hAnsi="Arial" w:cs="Arial"/>
          <w:b/>
          <w:bCs/>
          <w:sz w:val="22"/>
        </w:rPr>
        <w:t>Research Contribution</w:t>
      </w:r>
      <w:r>
        <w:rPr>
          <w:rFonts w:ascii="Arial" w:hAnsi="Arial" w:cs="Arial"/>
          <w:sz w:val="22"/>
        </w:rPr>
        <w:t>:</w:t>
      </w:r>
    </w:p>
    <w:p w14:paraId="07B1588A"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Sustain a personal programme of research which contributes to or complements wider research programmes or strategies.</w:t>
      </w:r>
    </w:p>
    <w:p w14:paraId="399E6C0B"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Develop and deliver independent, rigorous and original research that leads to the discovery of new knowledge, insight and/or understanding.</w:t>
      </w:r>
    </w:p>
    <w:p w14:paraId="5A5ED576"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Lead an individual or team research project or projects.</w:t>
      </w:r>
    </w:p>
    <w:p w14:paraId="60B82FD4"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Regularly produce a range of high-quality research outputs that: underpin an established and growing reputation within the research community for the originality, significance and rigour of research; and demonstrably contribute to debate, knowledge, understanding and impact within and/or beyond academia.</w:t>
      </w:r>
    </w:p>
    <w:p w14:paraId="1915457B"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Plan and develop innovative new research proposals, either as self-contained items or as part of wider programmes, identifying potential funding sources and lead, co-lead or contribute to income proposals.</w:t>
      </w:r>
    </w:p>
    <w:p w14:paraId="792E8E3B"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Collaborate and utilise networks to develop and deliver research with colleagues in own and other disciplines and/or organisations. Co-create with a range of public groups, partners or organisations, as appropriate.</w:t>
      </w:r>
    </w:p>
    <w:p w14:paraId="247EEDB1"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Project manage research activity, manage the application of a range of research methodologies and manage or supervise other members of a research team, as appropriate.</w:t>
      </w:r>
    </w:p>
    <w:p w14:paraId="7BC07F9B"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Ensure effective co-creation, sharing of, and engagement with, research and research findings by a range of audiences (e.g., academic peers, practitioners, policymakers, publics), using a range of methods (e.g., peer-reviewed publications, conferences, public engagement, outreach, media releases).</w:t>
      </w:r>
    </w:p>
    <w:p w14:paraId="612B17FE"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Proactively identify and pursue opportunities to ensure research activities benefit educational practice.</w:t>
      </w:r>
    </w:p>
    <w:p w14:paraId="460CB249" w14:textId="51A8BDD9" w:rsidR="00886EF0" w:rsidRPr="006D162A"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Co-supervise or contribute to the supervision of postgraduate students and/or research assistants</w:t>
      </w:r>
      <w:r w:rsidR="00DA0322" w:rsidRPr="006D162A">
        <w:rPr>
          <w:rFonts w:ascii="Arial" w:hAnsi="Arial" w:cs="Arial"/>
          <w:sz w:val="22"/>
        </w:rPr>
        <w:t>.</w:t>
      </w:r>
    </w:p>
    <w:p w14:paraId="2A09BA2F" w14:textId="070EE446" w:rsidR="00886EF0" w:rsidRPr="00722340" w:rsidRDefault="00CC0B9F"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702D9480" w14:textId="4D75C671" w:rsidR="00D56E08" w:rsidRDefault="00D56E08" w:rsidP="00597EA6">
      <w:pPr>
        <w:pStyle w:val="ListParagraph"/>
        <w:ind w:left="567" w:right="340"/>
        <w:contextualSpacing w:val="0"/>
        <w:rPr>
          <w:rFonts w:ascii="Arial" w:hAnsi="Arial" w:cs="Arial"/>
          <w:sz w:val="22"/>
        </w:rPr>
      </w:pPr>
      <w:r w:rsidRPr="00D56E08">
        <w:rPr>
          <w:rFonts w:ascii="Arial" w:hAnsi="Arial" w:cs="Arial"/>
          <w:b/>
          <w:bCs/>
          <w:sz w:val="22"/>
        </w:rPr>
        <w:t>Knowledge Exchange and Enterprise Contribution</w:t>
      </w:r>
      <w:r>
        <w:rPr>
          <w:rFonts w:ascii="Arial" w:hAnsi="Arial" w:cs="Arial"/>
          <w:sz w:val="22"/>
        </w:rPr>
        <w:t>:</w:t>
      </w:r>
    </w:p>
    <w:p w14:paraId="07A222FA" w14:textId="77777777" w:rsidR="00597EA6" w:rsidRPr="00597EA6" w:rsidRDefault="00597EA6" w:rsidP="00597EA6">
      <w:pPr>
        <w:pStyle w:val="ListParagraph"/>
        <w:numPr>
          <w:ilvl w:val="0"/>
          <w:numId w:val="14"/>
        </w:numPr>
        <w:ind w:left="851" w:right="340"/>
        <w:contextualSpacing w:val="0"/>
        <w:rPr>
          <w:rFonts w:ascii="Arial" w:hAnsi="Arial" w:cs="Arial"/>
          <w:sz w:val="22"/>
        </w:rPr>
      </w:pPr>
      <w:r w:rsidRPr="00597EA6">
        <w:rPr>
          <w:rFonts w:ascii="Arial" w:hAnsi="Arial" w:cs="Arial"/>
          <w:sz w:val="22"/>
        </w:rPr>
        <w:t>Design, develop and deliver high-quality knowledge exchange and/or enterprise activities and outputs that meet stakeholder requirements and complement wider knowledge exchange and enterprise programmes or strategies, individually or as part of a wider project, team or unit.</w:t>
      </w:r>
    </w:p>
    <w:p w14:paraId="504B8529" w14:textId="77777777" w:rsidR="00597EA6" w:rsidRPr="00597EA6" w:rsidRDefault="00597EA6" w:rsidP="00597EA6">
      <w:pPr>
        <w:pStyle w:val="ListParagraph"/>
        <w:numPr>
          <w:ilvl w:val="0"/>
          <w:numId w:val="14"/>
        </w:numPr>
        <w:ind w:left="851" w:right="340"/>
        <w:contextualSpacing w:val="0"/>
        <w:rPr>
          <w:rFonts w:ascii="Arial" w:hAnsi="Arial" w:cs="Arial"/>
          <w:sz w:val="22"/>
        </w:rPr>
      </w:pPr>
      <w:r w:rsidRPr="00597EA6">
        <w:rPr>
          <w:rFonts w:ascii="Arial" w:hAnsi="Arial" w:cs="Arial"/>
          <w:sz w:val="22"/>
        </w:rPr>
        <w:t>Apply in-depth specialist knowledge to provide expert advice, generate ideas and design products or solutions that meet stakeholder requirements, where precedents may not exist.</w:t>
      </w:r>
    </w:p>
    <w:p w14:paraId="608306B2" w14:textId="77777777" w:rsidR="00597EA6" w:rsidRPr="00597EA6" w:rsidRDefault="00597EA6" w:rsidP="00597EA6">
      <w:pPr>
        <w:pStyle w:val="ListParagraph"/>
        <w:numPr>
          <w:ilvl w:val="0"/>
          <w:numId w:val="14"/>
        </w:numPr>
        <w:ind w:left="851" w:right="340"/>
        <w:contextualSpacing w:val="0"/>
        <w:rPr>
          <w:rFonts w:ascii="Arial" w:hAnsi="Arial" w:cs="Arial"/>
          <w:sz w:val="22"/>
        </w:rPr>
      </w:pPr>
      <w:r w:rsidRPr="00597EA6">
        <w:rPr>
          <w:rFonts w:ascii="Arial" w:hAnsi="Arial" w:cs="Arial"/>
          <w:sz w:val="22"/>
        </w:rPr>
        <w:lastRenderedPageBreak/>
        <w:t>Organise public engagement, outreach and/or other impact-generating activities, building evidence of effective engagement.</w:t>
      </w:r>
    </w:p>
    <w:p w14:paraId="5445B82C" w14:textId="77777777" w:rsidR="00597EA6" w:rsidRPr="00597EA6" w:rsidRDefault="00597EA6" w:rsidP="00597EA6">
      <w:pPr>
        <w:pStyle w:val="ListParagraph"/>
        <w:numPr>
          <w:ilvl w:val="0"/>
          <w:numId w:val="14"/>
        </w:numPr>
        <w:ind w:left="851" w:right="340"/>
        <w:contextualSpacing w:val="0"/>
        <w:rPr>
          <w:rFonts w:ascii="Arial" w:hAnsi="Arial" w:cs="Arial"/>
          <w:sz w:val="22"/>
        </w:rPr>
      </w:pPr>
      <w:r w:rsidRPr="00597EA6">
        <w:rPr>
          <w:rFonts w:ascii="Arial" w:hAnsi="Arial" w:cs="Arial"/>
          <w:sz w:val="22"/>
        </w:rPr>
        <w:t>Develop links and contribute to relevant specialist, industry and/or professional bodies, including learned societies. Participate in committees and working groups. Share, promote and help embed best practice and innovation.</w:t>
      </w:r>
    </w:p>
    <w:p w14:paraId="3E1106EA" w14:textId="77777777" w:rsidR="00597EA6" w:rsidRPr="00597EA6" w:rsidRDefault="00597EA6" w:rsidP="00597EA6">
      <w:pPr>
        <w:pStyle w:val="ListParagraph"/>
        <w:numPr>
          <w:ilvl w:val="0"/>
          <w:numId w:val="14"/>
        </w:numPr>
        <w:ind w:left="851" w:right="340"/>
        <w:contextualSpacing w:val="0"/>
        <w:rPr>
          <w:rFonts w:ascii="Arial" w:hAnsi="Arial" w:cs="Arial"/>
          <w:sz w:val="22"/>
        </w:rPr>
      </w:pPr>
      <w:r w:rsidRPr="00597EA6">
        <w:rPr>
          <w:rFonts w:ascii="Arial" w:hAnsi="Arial" w:cs="Arial"/>
          <w:sz w:val="22"/>
        </w:rPr>
        <w:t>Engage with and provide advice to public bodies in areas of specialist knowledge.</w:t>
      </w:r>
    </w:p>
    <w:p w14:paraId="5CCCE925" w14:textId="77777777" w:rsidR="00597EA6" w:rsidRPr="00597EA6" w:rsidRDefault="00597EA6" w:rsidP="00597EA6">
      <w:pPr>
        <w:pStyle w:val="ListParagraph"/>
        <w:numPr>
          <w:ilvl w:val="0"/>
          <w:numId w:val="14"/>
        </w:numPr>
        <w:ind w:left="851" w:right="340"/>
        <w:contextualSpacing w:val="0"/>
        <w:rPr>
          <w:rFonts w:ascii="Arial" w:hAnsi="Arial" w:cs="Arial"/>
          <w:sz w:val="22"/>
        </w:rPr>
      </w:pPr>
      <w:r w:rsidRPr="00597EA6">
        <w:rPr>
          <w:rFonts w:ascii="Arial" w:hAnsi="Arial" w:cs="Arial"/>
          <w:sz w:val="22"/>
        </w:rPr>
        <w:t>Collaborate, engage and utilise networks to create and develop relationships of mutual benefit to the University and stakeholders within and beyond academia.</w:t>
      </w:r>
    </w:p>
    <w:p w14:paraId="2858B612" w14:textId="77777777" w:rsidR="00597EA6" w:rsidRPr="00597EA6" w:rsidRDefault="00597EA6" w:rsidP="00597EA6">
      <w:pPr>
        <w:pStyle w:val="ListParagraph"/>
        <w:numPr>
          <w:ilvl w:val="0"/>
          <w:numId w:val="14"/>
        </w:numPr>
        <w:ind w:left="851" w:right="340"/>
        <w:contextualSpacing w:val="0"/>
        <w:rPr>
          <w:rFonts w:ascii="Arial" w:hAnsi="Arial" w:cs="Arial"/>
          <w:sz w:val="22"/>
        </w:rPr>
      </w:pPr>
      <w:r w:rsidRPr="00597EA6">
        <w:rPr>
          <w:rFonts w:ascii="Arial" w:hAnsi="Arial" w:cs="Arial"/>
          <w:sz w:val="22"/>
        </w:rPr>
        <w:t>Manage Knowledge Transfer Partnerships.</w:t>
      </w:r>
    </w:p>
    <w:p w14:paraId="28D381B5" w14:textId="31ED7B2C" w:rsidR="00886EF0" w:rsidRPr="006D162A" w:rsidRDefault="00597EA6" w:rsidP="00597EA6">
      <w:pPr>
        <w:pStyle w:val="ListParagraph"/>
        <w:numPr>
          <w:ilvl w:val="0"/>
          <w:numId w:val="14"/>
        </w:numPr>
        <w:ind w:left="851" w:right="340"/>
        <w:contextualSpacing w:val="0"/>
        <w:rPr>
          <w:rFonts w:ascii="Arial" w:hAnsi="Arial" w:cs="Arial"/>
          <w:sz w:val="22"/>
        </w:rPr>
      </w:pPr>
      <w:r w:rsidRPr="00597EA6">
        <w:rPr>
          <w:rFonts w:ascii="Arial" w:hAnsi="Arial" w:cs="Arial"/>
          <w:sz w:val="22"/>
        </w:rPr>
        <w:t>Plan and develop innovative new knowledge exchange and enterprise proposals, either as self-contained items or as part of wider programmes, identifying potential income streams or funding sources and contributing to income proposals, as required</w:t>
      </w:r>
      <w:r w:rsidR="00DA0322" w:rsidRPr="006D162A">
        <w:rPr>
          <w:rFonts w:ascii="Arial" w:hAnsi="Arial" w:cs="Arial"/>
          <w:sz w:val="22"/>
        </w:rPr>
        <w:t>.</w:t>
      </w:r>
    </w:p>
    <w:p w14:paraId="72ECD5FC" w14:textId="43C4E849" w:rsidR="00886EF0" w:rsidRPr="00722340" w:rsidRDefault="00CF05FD"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1F15B4D3" w14:textId="2AD721D1" w:rsidR="00CB1D5C" w:rsidRDefault="00CB1D5C" w:rsidP="00597EA6">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2DD3DDE7" w14:textId="020ED717" w:rsidR="00CB1D5C" w:rsidRPr="00CB1D5C" w:rsidRDefault="00CB1D5C" w:rsidP="00597EA6">
      <w:pPr>
        <w:pStyle w:val="ListParagraph"/>
        <w:ind w:left="567" w:right="340"/>
        <w:contextualSpacing w:val="0"/>
        <w:rPr>
          <w:rFonts w:ascii="Arial" w:hAnsi="Arial" w:cs="Arial"/>
          <w:sz w:val="22"/>
        </w:rPr>
      </w:pPr>
      <w:r w:rsidRPr="00CB1D5C">
        <w:rPr>
          <w:rFonts w:ascii="Arial" w:hAnsi="Arial" w:cs="Arial"/>
          <w:sz w:val="22"/>
        </w:rPr>
        <w:t xml:space="preserve">Building on the Leadership, Management and Engagement contributions inherent in other Level </w:t>
      </w:r>
      <w:r w:rsidR="00597EA6">
        <w:rPr>
          <w:rFonts w:ascii="Arial" w:hAnsi="Arial" w:cs="Arial"/>
          <w:sz w:val="22"/>
        </w:rPr>
        <w:t>5</w:t>
      </w:r>
      <w:r w:rsidRPr="00CB1D5C">
        <w:rPr>
          <w:rFonts w:ascii="Arial" w:hAnsi="Arial" w:cs="Arial"/>
          <w:sz w:val="22"/>
        </w:rPr>
        <w:t xml:space="preserve"> activities:</w:t>
      </w:r>
    </w:p>
    <w:p w14:paraId="6DCB4F1E" w14:textId="5558D4A3"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Successfully undertake defined management, engagement, administration or project roles within the department</w:t>
      </w:r>
      <w:r w:rsidR="009F6CA6">
        <w:rPr>
          <w:rFonts w:ascii="Arial" w:hAnsi="Arial" w:cs="Arial"/>
          <w:sz w:val="22"/>
        </w:rPr>
        <w:t xml:space="preserve">, </w:t>
      </w:r>
      <w:r w:rsidRPr="00597EA6">
        <w:rPr>
          <w:rFonts w:ascii="Arial" w:hAnsi="Arial" w:cs="Arial"/>
          <w:sz w:val="22"/>
        </w:rPr>
        <w:t xml:space="preserve">School </w:t>
      </w:r>
      <w:r w:rsidR="009F6CA6">
        <w:rPr>
          <w:rFonts w:ascii="Arial" w:hAnsi="Arial" w:cs="Arial"/>
          <w:sz w:val="22"/>
        </w:rPr>
        <w:t xml:space="preserve">or Faculty </w:t>
      </w:r>
      <w:r w:rsidRPr="00597EA6">
        <w:rPr>
          <w:rFonts w:ascii="Arial" w:hAnsi="Arial" w:cs="Arial"/>
          <w:sz w:val="22"/>
        </w:rPr>
        <w:t>(e.g., admissions, examinations, excellence framework contributions).</w:t>
      </w:r>
    </w:p>
    <w:p w14:paraId="2BA72909"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Manage processes and co-ordinate the work of others as required. Help determine priorities and allocate resources to meet planned objectives and requirements.</w:t>
      </w:r>
    </w:p>
    <w:p w14:paraId="503BC842"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 xml:space="preserve">Contribute to short and medium-term planning processes in the department or </w:t>
      </w:r>
      <w:proofErr w:type="gramStart"/>
      <w:r w:rsidRPr="00597EA6">
        <w:rPr>
          <w:rFonts w:ascii="Arial" w:hAnsi="Arial" w:cs="Arial"/>
          <w:sz w:val="22"/>
        </w:rPr>
        <w:t>School</w:t>
      </w:r>
      <w:proofErr w:type="gramEnd"/>
      <w:r w:rsidRPr="00597EA6">
        <w:rPr>
          <w:rFonts w:ascii="Arial" w:hAnsi="Arial" w:cs="Arial"/>
          <w:sz w:val="22"/>
        </w:rPr>
        <w:t>, including budget planning for own area. Demonstrate an appreciation of longer-term requirements.</w:t>
      </w:r>
    </w:p>
    <w:p w14:paraId="2DCF80AF" w14:textId="43858C1C" w:rsidR="00597EA6" w:rsidRPr="00597EA6" w:rsidRDefault="00597EA6" w:rsidP="00597EA6">
      <w:pPr>
        <w:pStyle w:val="ListParagraph"/>
        <w:numPr>
          <w:ilvl w:val="0"/>
          <w:numId w:val="15"/>
        </w:numPr>
        <w:ind w:left="851" w:right="340"/>
        <w:contextualSpacing w:val="0"/>
        <w:rPr>
          <w:rFonts w:ascii="Arial" w:hAnsi="Arial" w:cs="Arial"/>
          <w:sz w:val="22"/>
        </w:rPr>
      </w:pPr>
      <w:proofErr w:type="gramStart"/>
      <w:r w:rsidRPr="00597EA6">
        <w:rPr>
          <w:rFonts w:ascii="Arial" w:hAnsi="Arial" w:cs="Arial"/>
          <w:sz w:val="22"/>
        </w:rPr>
        <w:t>Make a contribution</w:t>
      </w:r>
      <w:proofErr w:type="gramEnd"/>
      <w:r w:rsidRPr="00597EA6">
        <w:rPr>
          <w:rFonts w:ascii="Arial" w:hAnsi="Arial" w:cs="Arial"/>
          <w:sz w:val="22"/>
        </w:rPr>
        <w:t xml:space="preserve"> to the wider work of the Faculty and University through effective participation and collaboration in working groups and committees (e.g., Equality, Diversity and Inclusion committees and self-assessment teams, Health and Safety committees, Research Ethics committees etc.).</w:t>
      </w:r>
    </w:p>
    <w:p w14:paraId="6B5BBFE8"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Provide expert advice to colleagues and students. Use persuasion and influence to foster and maintain relationships.</w:t>
      </w:r>
    </w:p>
    <w:p w14:paraId="17B7F32A"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Line manage or supervise staff, as appropriate.</w:t>
      </w:r>
    </w:p>
    <w:p w14:paraId="7CEE7698"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Effectively conduct and engage in appraisal, career development and continuing professional development activities; formulate development plans to meet current and future skill needs.</w:t>
      </w:r>
    </w:p>
    <w:p w14:paraId="76DEFC75"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Ensure the effective management and use of assigned resources (e.g., budgets, equipment).</w:t>
      </w:r>
    </w:p>
    <w:p w14:paraId="732DFC80" w14:textId="64BD0106"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Organise and/or participate in visit days, open days and public engagement activities.</w:t>
      </w:r>
    </w:p>
    <w:p w14:paraId="2801B6CE" w14:textId="77777777" w:rsidR="002B5854" w:rsidRPr="00722340" w:rsidRDefault="002B5854"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4341D7DC" w:rsidR="002B5854" w:rsidRPr="002B5854" w:rsidRDefault="002B5854" w:rsidP="00597EA6">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5D7E58" w:rsidP="00597EA6">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597EA6">
      <w:pPr>
        <w:rPr>
          <w:rFonts w:ascii="Roboto" w:hAnsi="Roboto"/>
          <w:sz w:val="22"/>
        </w:rPr>
      </w:pPr>
      <w:r w:rsidRPr="008A448A">
        <w:rPr>
          <w:rFonts w:ascii="Roboto" w:hAnsi="Roboto"/>
          <w:color w:val="002E3B" w:themeColor="accent1"/>
          <w:sz w:val="22"/>
        </w:rPr>
        <w:t>Internal and external relationships:</w:t>
      </w:r>
    </w:p>
    <w:p w14:paraId="2687D3C5" w14:textId="77777777" w:rsidR="009A0D8F" w:rsidRPr="009A0D8F" w:rsidRDefault="003D1B31" w:rsidP="00597EA6">
      <w:pPr>
        <w:ind w:left="567"/>
        <w:rPr>
          <w:rFonts w:ascii="Arial" w:hAnsi="Arial" w:cs="Arial"/>
          <w:sz w:val="22"/>
        </w:rPr>
      </w:pPr>
      <w:r w:rsidRPr="009A0D8F">
        <w:rPr>
          <w:rFonts w:ascii="Arial" w:hAnsi="Arial" w:cs="Arial"/>
          <w:sz w:val="22"/>
        </w:rPr>
        <w:t>School</w:t>
      </w:r>
      <w:r w:rsidR="00D03506" w:rsidRPr="009A0D8F">
        <w:rPr>
          <w:rFonts w:ascii="Arial" w:hAnsi="Arial" w:cs="Arial"/>
          <w:sz w:val="22"/>
        </w:rPr>
        <w:t xml:space="preserve"> management</w:t>
      </w:r>
    </w:p>
    <w:p w14:paraId="3715E746" w14:textId="304C4DC6" w:rsidR="00886EF0" w:rsidRPr="009A0D8F" w:rsidRDefault="009A0D8F" w:rsidP="00597EA6">
      <w:pPr>
        <w:ind w:left="567"/>
        <w:rPr>
          <w:rFonts w:ascii="Arial" w:hAnsi="Arial" w:cs="Arial"/>
          <w:sz w:val="22"/>
        </w:rPr>
      </w:pPr>
      <w:r w:rsidRPr="009A0D8F">
        <w:rPr>
          <w:rFonts w:ascii="Arial" w:hAnsi="Arial" w:cs="Arial"/>
          <w:sz w:val="22"/>
        </w:rPr>
        <w:t>School and Faculty education</w:t>
      </w:r>
      <w:r w:rsidR="00244212" w:rsidRPr="009A0D8F">
        <w:rPr>
          <w:rFonts w:ascii="Arial" w:hAnsi="Arial" w:cs="Arial"/>
          <w:sz w:val="22"/>
        </w:rPr>
        <w:t xml:space="preserve"> management</w:t>
      </w:r>
    </w:p>
    <w:p w14:paraId="398A5633" w14:textId="238227F4" w:rsidR="00B9140F" w:rsidRPr="009A0D8F" w:rsidRDefault="00B9140F" w:rsidP="00597EA6">
      <w:pPr>
        <w:ind w:left="567"/>
        <w:rPr>
          <w:rFonts w:ascii="Arial" w:hAnsi="Arial" w:cs="Arial"/>
          <w:sz w:val="22"/>
        </w:rPr>
      </w:pPr>
      <w:r w:rsidRPr="009A0D8F">
        <w:rPr>
          <w:rFonts w:ascii="Arial" w:hAnsi="Arial" w:cs="Arial"/>
          <w:sz w:val="22"/>
        </w:rPr>
        <w:t>Other members of the department</w:t>
      </w:r>
      <w:r w:rsidR="00D03506" w:rsidRPr="009A0D8F">
        <w:rPr>
          <w:rFonts w:ascii="Arial" w:hAnsi="Arial" w:cs="Arial"/>
          <w:sz w:val="22"/>
        </w:rPr>
        <w:t>/</w:t>
      </w:r>
      <w:r w:rsidR="009A0D8F" w:rsidRPr="009A0D8F">
        <w:rPr>
          <w:rFonts w:ascii="Arial" w:hAnsi="Arial" w:cs="Arial"/>
          <w:sz w:val="22"/>
        </w:rPr>
        <w:t>School/Faculty/</w:t>
      </w:r>
      <w:r w:rsidR="00D03506" w:rsidRPr="009A0D8F">
        <w:rPr>
          <w:rFonts w:ascii="Arial" w:hAnsi="Arial" w:cs="Arial"/>
          <w:sz w:val="22"/>
        </w:rPr>
        <w:t xml:space="preserve">University </w:t>
      </w:r>
    </w:p>
    <w:p w14:paraId="1B00A6B1" w14:textId="76E705B2" w:rsidR="00D03506" w:rsidRPr="009A0D8F" w:rsidRDefault="00D03506" w:rsidP="00597EA6">
      <w:pPr>
        <w:ind w:left="567"/>
        <w:rPr>
          <w:rFonts w:ascii="Arial" w:hAnsi="Arial" w:cs="Arial"/>
          <w:sz w:val="22"/>
        </w:rPr>
      </w:pPr>
      <w:r w:rsidRPr="009A0D8F">
        <w:rPr>
          <w:rFonts w:ascii="Arial" w:hAnsi="Arial" w:cs="Arial"/>
          <w:sz w:val="22"/>
        </w:rPr>
        <w:t xml:space="preserve">External </w:t>
      </w:r>
      <w:r w:rsidR="009A0D8F" w:rsidRPr="009A0D8F">
        <w:rPr>
          <w:rFonts w:ascii="Arial" w:hAnsi="Arial" w:cs="Arial"/>
          <w:sz w:val="22"/>
        </w:rPr>
        <w:t>stakeholders (e.g. funders, collaborators)</w:t>
      </w:r>
    </w:p>
    <w:p w14:paraId="3F337CF3" w14:textId="17D28357" w:rsidR="00D03506" w:rsidRPr="006D162A" w:rsidRDefault="00D03506" w:rsidP="002B5854">
      <w:pPr>
        <w:ind w:left="567"/>
        <w:rPr>
          <w:rFonts w:ascii="Arial" w:hAnsi="Arial" w:cs="Arial"/>
          <w:sz w:val="22"/>
        </w:rPr>
      </w:pPr>
      <w:r w:rsidRPr="009A0D8F">
        <w:rPr>
          <w:rFonts w:ascii="Arial" w:hAnsi="Arial" w:cs="Arial"/>
          <w:sz w:val="22"/>
        </w:rPr>
        <w:t>Relevant external contacts</w:t>
      </w:r>
    </w:p>
    <w:p w14:paraId="6103659D" w14:textId="76BB5CE0" w:rsidR="008B0F71" w:rsidRPr="008B0F71" w:rsidRDefault="008B0F71" w:rsidP="002B5854">
      <w:pPr>
        <w:ind w:left="567"/>
        <w:rPr>
          <w:rFonts w:ascii="Roboto" w:hAnsi="Roboto"/>
          <w:color w:val="E73238" w:themeColor="accent2"/>
          <w:sz w:val="22"/>
        </w:rPr>
      </w:pPr>
    </w:p>
    <w:p w14:paraId="7A27DFDD" w14:textId="720E6577" w:rsidR="00A2516E" w:rsidRPr="00722340" w:rsidRDefault="005D7E58" w:rsidP="002B5854">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lastRenderedPageBreak/>
        <w:t>Special requirements:</w:t>
      </w:r>
    </w:p>
    <w:p w14:paraId="002C772A" w14:textId="676362F5" w:rsidR="00232309" w:rsidRPr="006D162A" w:rsidRDefault="00232309" w:rsidP="002B5854">
      <w:pPr>
        <w:ind w:left="567"/>
        <w:rPr>
          <w:rFonts w:ascii="Arial" w:hAnsi="Arial" w:cs="Arial"/>
          <w:sz w:val="22"/>
        </w:rPr>
      </w:pPr>
    </w:p>
    <w:p w14:paraId="09E730F5" w14:textId="0846EB47" w:rsidR="00A2516E" w:rsidRPr="00722340" w:rsidRDefault="005D7E58" w:rsidP="002B5854">
      <w:pPr>
        <w:rPr>
          <w:rFonts w:ascii="Roboto" w:hAnsi="Roboto"/>
          <w:sz w:val="22"/>
        </w:rPr>
      </w:pPr>
      <w:r>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00F747BD" w:rsidR="00FC191A" w:rsidRDefault="00FC191A" w:rsidP="002B5854">
      <w:pPr>
        <w:rPr>
          <w:rFonts w:ascii="Roboto" w:hAnsi="Roboto"/>
          <w:sz w:val="22"/>
        </w:rPr>
      </w:pPr>
      <w:r w:rsidRPr="00C9549D">
        <w:rPr>
          <w:rFonts w:ascii="Roboto" w:hAnsi="Roboto"/>
          <w:sz w:val="22"/>
        </w:rPr>
        <w:t>All essential and desirable criteria outlined in this Person Specification will be assessed through a combination of recruitment application</w:t>
      </w:r>
      <w:r w:rsidR="005C23FD">
        <w:rPr>
          <w:rFonts w:ascii="Roboto" w:hAnsi="Roboto"/>
          <w:sz w:val="22"/>
        </w:rPr>
        <w:t>,</w:t>
      </w:r>
      <w:r w:rsidRPr="00C9549D">
        <w:rPr>
          <w:rFonts w:ascii="Roboto" w:hAnsi="Roboto"/>
          <w:sz w:val="22"/>
        </w:rPr>
        <w:t xml:space="preserve"> CV</w:t>
      </w:r>
      <w:r w:rsidR="005C23FD">
        <w:rPr>
          <w:rFonts w:ascii="Roboto" w:hAnsi="Roboto"/>
          <w:sz w:val="22"/>
        </w:rPr>
        <w:t xml:space="preserve"> and interview</w:t>
      </w:r>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F3A49EE" w14:textId="25CDA774" w:rsidR="00BA0543"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Substantial and authoritative practical knowledge and experience in </w:t>
      </w:r>
      <w:r w:rsidR="005C23FD">
        <w:rPr>
          <w:rFonts w:ascii="Arial" w:hAnsi="Arial" w:cs="Arial"/>
          <w:sz w:val="22"/>
        </w:rPr>
        <w:t>nutritional science</w:t>
      </w:r>
      <w:r w:rsidRPr="00BA0543">
        <w:rPr>
          <w:rFonts w:ascii="Arial" w:hAnsi="Arial" w:cs="Arial"/>
          <w:sz w:val="22"/>
        </w:rPr>
        <w:t xml:space="preserve">, supported by </w:t>
      </w:r>
      <w:r w:rsidR="00CB1D5C">
        <w:rPr>
          <w:rFonts w:ascii="Arial" w:hAnsi="Arial" w:cs="Arial"/>
          <w:sz w:val="22"/>
        </w:rPr>
        <w:t>detailed</w:t>
      </w:r>
      <w:r w:rsidRPr="00BA0543">
        <w:rPr>
          <w:rFonts w:ascii="Arial" w:hAnsi="Arial" w:cs="Arial"/>
          <w:sz w:val="22"/>
        </w:rPr>
        <w:t xml:space="preserve"> understanding</w:t>
      </w:r>
      <w:r>
        <w:rPr>
          <w:rFonts w:ascii="Arial" w:hAnsi="Arial" w:cs="Arial"/>
          <w:sz w:val="22"/>
        </w:rPr>
        <w:t>.</w:t>
      </w:r>
    </w:p>
    <w:p w14:paraId="0671B9F3" w14:textId="38632819" w:rsidR="005B29A7" w:rsidRPr="005B29A7"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The required level of knowledge and understanding will normally have been gained through some or </w:t>
      </w:r>
      <w:proofErr w:type="gramStart"/>
      <w:r w:rsidRPr="00BA0543">
        <w:rPr>
          <w:rFonts w:ascii="Arial" w:hAnsi="Arial" w:cs="Arial"/>
          <w:sz w:val="22"/>
        </w:rPr>
        <w:t>all of</w:t>
      </w:r>
      <w:proofErr w:type="gramEnd"/>
      <w:r w:rsidRPr="00BA0543">
        <w:rPr>
          <w:rFonts w:ascii="Arial" w:hAnsi="Arial" w:cs="Arial"/>
          <w:sz w:val="22"/>
        </w:rPr>
        <w:t xml:space="preserve"> the following</w:t>
      </w:r>
      <w:r w:rsidR="005B29A7" w:rsidRPr="005B29A7">
        <w:rPr>
          <w:rFonts w:ascii="Arial" w:hAnsi="Arial" w:cs="Arial"/>
          <w:sz w:val="22"/>
        </w:rPr>
        <w:t>:</w:t>
      </w:r>
    </w:p>
    <w:p w14:paraId="53F76137" w14:textId="11B9E2E3" w:rsidR="005B29A7" w:rsidRPr="005B29A7" w:rsidRDefault="005C23FD" w:rsidP="002B5854">
      <w:pPr>
        <w:pStyle w:val="ListParagraph"/>
        <w:numPr>
          <w:ilvl w:val="1"/>
          <w:numId w:val="6"/>
        </w:numPr>
        <w:ind w:left="1134" w:hanging="425"/>
        <w:contextualSpacing w:val="0"/>
        <w:rPr>
          <w:rFonts w:ascii="Arial" w:hAnsi="Arial" w:cs="Arial"/>
          <w:sz w:val="22"/>
        </w:rPr>
      </w:pPr>
      <w:r>
        <w:rPr>
          <w:rFonts w:ascii="Arial" w:hAnsi="Arial" w:cs="Arial"/>
          <w:sz w:val="22"/>
        </w:rPr>
        <w:t>W</w:t>
      </w:r>
      <w:r w:rsidR="005B29A7" w:rsidRPr="005B29A7">
        <w:rPr>
          <w:rFonts w:ascii="Arial" w:hAnsi="Arial" w:cs="Arial"/>
          <w:sz w:val="22"/>
        </w:rPr>
        <w:t>ork experience</w:t>
      </w:r>
    </w:p>
    <w:p w14:paraId="54594ED3" w14:textId="77777777" w:rsidR="005B29A7" w:rsidRPr="005B29A7"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38249A82" w14:textId="400109B2" w:rsidR="000B2947" w:rsidRDefault="00C73C32" w:rsidP="002B5854">
      <w:pPr>
        <w:pStyle w:val="ListParagraph"/>
        <w:numPr>
          <w:ilvl w:val="1"/>
          <w:numId w:val="6"/>
        </w:numPr>
        <w:ind w:left="1134" w:hanging="425"/>
        <w:contextualSpacing w:val="0"/>
        <w:rPr>
          <w:rFonts w:ascii="Arial" w:hAnsi="Arial" w:cs="Arial"/>
          <w:sz w:val="22"/>
        </w:rPr>
      </w:pPr>
      <w:r>
        <w:rPr>
          <w:rFonts w:ascii="Arial" w:hAnsi="Arial" w:cs="Arial"/>
          <w:sz w:val="22"/>
        </w:rPr>
        <w:t xml:space="preserve">PhD in </w:t>
      </w:r>
      <w:r w:rsidR="000B2947">
        <w:rPr>
          <w:rFonts w:ascii="Arial" w:hAnsi="Arial" w:cs="Arial"/>
          <w:sz w:val="22"/>
        </w:rPr>
        <w:t>Nutritional Science or a related field</w:t>
      </w:r>
    </w:p>
    <w:p w14:paraId="0EB191D0" w14:textId="57A5BBFD" w:rsidR="00597EA6" w:rsidRDefault="00597EA6" w:rsidP="00597EA6">
      <w:pPr>
        <w:pStyle w:val="ListParagraph"/>
        <w:numPr>
          <w:ilvl w:val="0"/>
          <w:numId w:val="6"/>
        </w:numPr>
        <w:ind w:left="567"/>
        <w:contextualSpacing w:val="0"/>
        <w:rPr>
          <w:rFonts w:ascii="Arial" w:hAnsi="Arial" w:cs="Arial"/>
          <w:sz w:val="22"/>
        </w:rPr>
      </w:pPr>
      <w:r>
        <w:rPr>
          <w:rFonts w:ascii="Arial" w:hAnsi="Arial" w:cs="Arial"/>
          <w:sz w:val="22"/>
        </w:rPr>
        <w:t>Teaching qualification (PGCAP or equivalent).</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7C3371F0" w14:textId="2B3CCE1B" w:rsidR="00CB1D5C" w:rsidRDefault="009A6418" w:rsidP="002B5854">
      <w:pPr>
        <w:pStyle w:val="ListParagraph"/>
        <w:numPr>
          <w:ilvl w:val="0"/>
          <w:numId w:val="11"/>
        </w:numPr>
        <w:ind w:left="567" w:hanging="425"/>
        <w:contextualSpacing w:val="0"/>
        <w:rPr>
          <w:rFonts w:ascii="Arial" w:hAnsi="Arial" w:cs="Arial"/>
          <w:sz w:val="22"/>
        </w:rPr>
      </w:pPr>
      <w:r>
        <w:rPr>
          <w:rFonts w:ascii="Arial" w:hAnsi="Arial" w:cs="Arial"/>
          <w:sz w:val="22"/>
        </w:rPr>
        <w:t xml:space="preserve">A record of research funding, </w:t>
      </w:r>
      <w:r w:rsidR="00B413A5">
        <w:rPr>
          <w:rFonts w:ascii="Arial" w:hAnsi="Arial" w:cs="Arial"/>
          <w:sz w:val="22"/>
        </w:rPr>
        <w:t>appropriate</w:t>
      </w:r>
      <w:r>
        <w:rPr>
          <w:rFonts w:ascii="Arial" w:hAnsi="Arial" w:cs="Arial"/>
          <w:sz w:val="22"/>
        </w:rPr>
        <w:t xml:space="preserve"> to </w:t>
      </w:r>
      <w:proofErr w:type="gramStart"/>
      <w:r>
        <w:rPr>
          <w:rFonts w:ascii="Arial" w:hAnsi="Arial" w:cs="Arial"/>
          <w:sz w:val="22"/>
        </w:rPr>
        <w:t>current status</w:t>
      </w:r>
      <w:proofErr w:type="gramEnd"/>
      <w:r w:rsidR="00CB1D5C">
        <w:rPr>
          <w:rFonts w:ascii="Arial" w:hAnsi="Arial" w:cs="Arial"/>
          <w:sz w:val="22"/>
        </w:rPr>
        <w:t>.</w:t>
      </w:r>
    </w:p>
    <w:p w14:paraId="09590FED" w14:textId="27B8A093" w:rsidR="008F1F12" w:rsidRDefault="009A6418" w:rsidP="002B5854">
      <w:pPr>
        <w:pStyle w:val="ListParagraph"/>
        <w:numPr>
          <w:ilvl w:val="0"/>
          <w:numId w:val="11"/>
        </w:numPr>
        <w:ind w:left="567" w:hanging="425"/>
        <w:contextualSpacing w:val="0"/>
        <w:rPr>
          <w:rFonts w:ascii="Arial" w:hAnsi="Arial" w:cs="Arial"/>
          <w:sz w:val="22"/>
        </w:rPr>
      </w:pPr>
      <w:r>
        <w:rPr>
          <w:rFonts w:ascii="Arial" w:hAnsi="Arial" w:cs="Arial"/>
          <w:sz w:val="22"/>
        </w:rPr>
        <w:t xml:space="preserve">A record of scientific publication, </w:t>
      </w:r>
      <w:r w:rsidR="00B413A5">
        <w:rPr>
          <w:rFonts w:ascii="Arial" w:hAnsi="Arial" w:cs="Arial"/>
          <w:sz w:val="22"/>
        </w:rPr>
        <w:t>appropriate</w:t>
      </w:r>
      <w:r w:rsidR="00384694">
        <w:rPr>
          <w:rFonts w:ascii="Arial" w:hAnsi="Arial" w:cs="Arial"/>
          <w:sz w:val="22"/>
        </w:rPr>
        <w:t xml:space="preserve"> to </w:t>
      </w:r>
      <w:proofErr w:type="gramStart"/>
      <w:r w:rsidR="00384694">
        <w:rPr>
          <w:rFonts w:ascii="Arial" w:hAnsi="Arial" w:cs="Arial"/>
          <w:sz w:val="22"/>
        </w:rPr>
        <w:t>current status</w:t>
      </w:r>
      <w:proofErr w:type="gramEnd"/>
    </w:p>
    <w:p w14:paraId="0E006E19" w14:textId="0E52DA47" w:rsidR="00297D8C" w:rsidRPr="00B413A5" w:rsidRDefault="00297D8C" w:rsidP="002B5854">
      <w:pPr>
        <w:pStyle w:val="ListParagraph"/>
        <w:numPr>
          <w:ilvl w:val="0"/>
          <w:numId w:val="11"/>
        </w:numPr>
        <w:ind w:left="567" w:hanging="425"/>
        <w:contextualSpacing w:val="0"/>
        <w:rPr>
          <w:rFonts w:ascii="Arial" w:hAnsi="Arial" w:cs="Arial"/>
          <w:sz w:val="22"/>
        </w:rPr>
      </w:pPr>
      <w:r>
        <w:rPr>
          <w:rFonts w:ascii="Arial" w:hAnsi="Arial" w:cs="Arial"/>
          <w:sz w:val="22"/>
        </w:rPr>
        <w:t xml:space="preserve">A record of contribution to education at the tertiary level </w:t>
      </w:r>
    </w:p>
    <w:p w14:paraId="1AEC6741" w14:textId="638A54B1" w:rsidR="0004217C" w:rsidRPr="00C9549D" w:rsidRDefault="005D7E58"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33108CE"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Delegates and/or collaborates effectively, understanding the strengths and weaknesses of colleagues.</w:t>
      </w:r>
    </w:p>
    <w:p w14:paraId="6B2BA744"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Works proactively with colleagues and other stakeholders, within and beyond the University, to achieve outcomes.</w:t>
      </w:r>
    </w:p>
    <w:p w14:paraId="04BCD325"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Communicates effectively to develop understanding and achieve cooperation.</w:t>
      </w:r>
    </w:p>
    <w:p w14:paraId="50F20158" w14:textId="5AFCD43C" w:rsidR="005B29A7" w:rsidRPr="006D162A"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Provides clear advice, guidance and recommendations on novel or complex concepts and issues</w:t>
      </w:r>
      <w:r w:rsidR="005B29A7">
        <w:rPr>
          <w:rFonts w:ascii="Roboto" w:hAnsi="Roboto"/>
          <w:sz w:val="22"/>
        </w:rPr>
        <w:t>.</w:t>
      </w:r>
    </w:p>
    <w:p w14:paraId="53720CFE" w14:textId="2C9992A1" w:rsidR="0004217C" w:rsidRPr="00C9549D" w:rsidRDefault="005D7E58" w:rsidP="00CB1D5C">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9D0E44E" w14:textId="77777777" w:rsidR="00CB1D5C" w:rsidRPr="00CB1D5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Plans and progresses education, research and/or knowledge exchange and enterprise activities within broad guidelines and established University policies and procedures.</w:t>
      </w:r>
    </w:p>
    <w:p w14:paraId="3686927A" w14:textId="5DD37A7F" w:rsidR="0004217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Formulates development plans to meet current skill requirements</w:t>
      </w:r>
      <w:r w:rsidR="00883B4C" w:rsidRPr="00883B4C">
        <w:rPr>
          <w:rFonts w:ascii="Roboto" w:hAnsi="Roboto"/>
          <w:sz w:val="22"/>
        </w:rPr>
        <w:t>.</w:t>
      </w:r>
    </w:p>
    <w:p w14:paraId="4EB78921" w14:textId="6B0F1122" w:rsidR="0004217C" w:rsidRPr="00C9549D" w:rsidRDefault="005D7E58" w:rsidP="00CB1D5C">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4FD572A6" w14:textId="77777777" w:rsidR="00CB1D5C" w:rsidRP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Develops detailed understanding of long-standing and/or complex problems and applies accumulated knowledge and experience to understand and/or resolve them.</w:t>
      </w:r>
    </w:p>
    <w:p w14:paraId="00FD6EF2" w14:textId="4A9C2245" w:rsidR="0004217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Demonstrates an awareness of principles and trends within a specialist field and awareness of how this affects education, research and/or knowledge exchange and enterprise activities in the University</w:t>
      </w:r>
      <w:r w:rsidR="00883B4C">
        <w:rPr>
          <w:rFonts w:ascii="Roboto" w:hAnsi="Roboto"/>
          <w:sz w:val="22"/>
        </w:rPr>
        <w:t>.</w: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2"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0947835D"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1"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1"/>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7D8C">
            <w:rPr>
              <w:rFonts w:ascii="Roboto" w:hAnsi="Roboto"/>
              <w:sz w:val="22"/>
            </w:rPr>
            <w:t>Not applicable</w:t>
          </w:r>
        </w:sdtContent>
      </w:sdt>
    </w:p>
    <w:p w14:paraId="6D72D294" w14:textId="3AFDEC10"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7D8C">
            <w:rPr>
              <w:rFonts w:ascii="Roboto" w:hAnsi="Roboto"/>
              <w:sz w:val="22"/>
            </w:rPr>
            <w:t>Not applicable</w:t>
          </w:r>
        </w:sdtContent>
      </w:sdt>
    </w:p>
    <w:p w14:paraId="439E5382" w14:textId="10C7CA41"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7D8C">
            <w:rPr>
              <w:rFonts w:ascii="Roboto" w:hAnsi="Roboto"/>
              <w:sz w:val="22"/>
            </w:rPr>
            <w:t>Not applicable</w:t>
          </w:r>
        </w:sdtContent>
      </w:sdt>
    </w:p>
    <w:p w14:paraId="4268757E" w14:textId="2AFF9F64"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7D8C">
            <w:rPr>
              <w:rFonts w:ascii="Roboto" w:hAnsi="Roboto"/>
              <w:sz w:val="22"/>
            </w:rPr>
            <w:t>Occasionally &lt;30% Time</w:t>
          </w:r>
        </w:sdtContent>
      </w:sdt>
    </w:p>
    <w:p w14:paraId="0DF37314" w14:textId="2E22854D"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7D8C">
            <w:rPr>
              <w:rFonts w:ascii="Roboto" w:hAnsi="Roboto"/>
              <w:sz w:val="22"/>
            </w:rPr>
            <w:t>Not applicable</w:t>
          </w:r>
        </w:sdtContent>
      </w:sdt>
    </w:p>
    <w:p w14:paraId="6CD09E59" w14:textId="7E67CAE0"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7D8C">
            <w:rPr>
              <w:rFonts w:ascii="Roboto" w:hAnsi="Roboto"/>
              <w:sz w:val="22"/>
            </w:rPr>
            <w:t>Not applicable</w:t>
          </w:r>
        </w:sdtContent>
      </w:sdt>
    </w:p>
    <w:p w14:paraId="6B0D0B35" w14:textId="77C66272"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7D8C">
            <w:rPr>
              <w:rFonts w:ascii="Roboto" w:hAnsi="Roboto"/>
              <w:sz w:val="22"/>
            </w:rPr>
            <w:t>Not applicable</w:t>
          </w:r>
        </w:sdtContent>
      </w:sdt>
    </w:p>
    <w:p w14:paraId="2EB06464" w14:textId="07B53B89"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7D8C">
            <w:rPr>
              <w:rFonts w:ascii="Roboto" w:hAnsi="Roboto"/>
              <w:sz w:val="22"/>
            </w:rPr>
            <w:t>Not applicable</w:t>
          </w:r>
        </w:sdtContent>
      </w:sdt>
    </w:p>
    <w:p w14:paraId="4BF83A77" w14:textId="412742B1"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7D8C">
            <w:rPr>
              <w:rFonts w:ascii="Roboto" w:hAnsi="Roboto"/>
              <w:sz w:val="22"/>
            </w:rPr>
            <w:t>Not applicable</w:t>
          </w:r>
        </w:sdtContent>
      </w:sdt>
    </w:p>
    <w:p w14:paraId="3705A0E3" w14:textId="3246C796"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7D8C">
            <w:rPr>
              <w:rFonts w:ascii="Roboto" w:hAnsi="Roboto"/>
              <w:sz w:val="22"/>
            </w:rPr>
            <w:t>Not applicable</w:t>
          </w:r>
        </w:sdtContent>
      </w:sdt>
    </w:p>
    <w:p w14:paraId="4569F6DE" w14:textId="6903F020"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7D8C">
            <w:rPr>
              <w:rFonts w:ascii="Roboto" w:hAnsi="Roboto"/>
              <w:sz w:val="22"/>
            </w:rPr>
            <w:t>Frequently 30-60% Time</w:t>
          </w:r>
        </w:sdtContent>
      </w:sdt>
    </w:p>
    <w:p w14:paraId="09342054" w14:textId="7FF0327D"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7D8C">
            <w:rPr>
              <w:rFonts w:ascii="Roboto" w:hAnsi="Roboto"/>
              <w:sz w:val="22"/>
            </w:rPr>
            <w:t>Occasionally &lt;30% Time</w:t>
          </w:r>
        </w:sdtContent>
      </w:sdt>
    </w:p>
    <w:p w14:paraId="5AEDA182" w14:textId="3FC3C2D1"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7D8C">
            <w:rPr>
              <w:rFonts w:ascii="Roboto" w:hAnsi="Roboto"/>
              <w:sz w:val="22"/>
            </w:rPr>
            <w:t>Not applicable</w:t>
          </w:r>
        </w:sdtContent>
      </w:sdt>
    </w:p>
    <w:p w14:paraId="09F47BE6" w14:textId="5E00BC50"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7D8C">
            <w:rPr>
              <w:rFonts w:ascii="Roboto" w:hAnsi="Roboto"/>
              <w:sz w:val="22"/>
            </w:rPr>
            <w:t>Not applicable</w:t>
          </w:r>
        </w:sdtContent>
      </w:sdt>
    </w:p>
    <w:p w14:paraId="0AD28306" w14:textId="42781126"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7D8C">
            <w:rPr>
              <w:rFonts w:ascii="Roboto" w:hAnsi="Roboto"/>
              <w:sz w:val="22"/>
            </w:rPr>
            <w:t>Not applicable</w:t>
          </w:r>
        </w:sdtContent>
      </w:sdt>
    </w:p>
    <w:p w14:paraId="46C7371E" w14:textId="698F44A5" w:rsidR="00CF2A12" w:rsidRPr="00722340" w:rsidRDefault="005D7E58" w:rsidP="002B5854">
      <w:pPr>
        <w:rPr>
          <w:rFonts w:ascii="Roboto" w:hAnsi="Roboto"/>
          <w:sz w:val="22"/>
        </w:rPr>
      </w:pPr>
      <w:r>
        <w:rPr>
          <w:rFonts w:ascii="Roboto" w:hAnsi="Roboto"/>
          <w:b/>
          <w:bCs/>
          <w:sz w:val="22"/>
        </w:rPr>
        <w:pict w14:anchorId="3D00FA4E">
          <v:rect id="_x0000_i1035"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33879870"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7D8C">
            <w:rPr>
              <w:rFonts w:ascii="Roboto" w:hAnsi="Roboto"/>
              <w:sz w:val="22"/>
            </w:rPr>
            <w:t>Not applicable</w:t>
          </w:r>
        </w:sdtContent>
      </w:sdt>
    </w:p>
    <w:p w14:paraId="3B6ECF44" w14:textId="4F804E2D"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7D8C">
            <w:rPr>
              <w:rFonts w:ascii="Roboto" w:hAnsi="Roboto"/>
              <w:sz w:val="22"/>
            </w:rPr>
            <w:t>Not applicable</w:t>
          </w:r>
        </w:sdtContent>
      </w:sdt>
    </w:p>
    <w:p w14:paraId="67472AEC" w14:textId="3376DDB1"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7D8C">
            <w:rPr>
              <w:rFonts w:ascii="Roboto" w:hAnsi="Roboto"/>
              <w:sz w:val="22"/>
            </w:rPr>
            <w:t>Occasionally &lt;30% Time</w:t>
          </w:r>
        </w:sdtContent>
      </w:sdt>
    </w:p>
    <w:p w14:paraId="22C8B5C5" w14:textId="5E58CD86"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7D8C">
            <w:rPr>
              <w:rFonts w:ascii="Roboto" w:hAnsi="Roboto"/>
              <w:sz w:val="22"/>
            </w:rPr>
            <w:t>Not applicable</w:t>
          </w:r>
        </w:sdtContent>
      </w:sdt>
    </w:p>
    <w:p w14:paraId="1DFE4DF6" w14:textId="707A1F9B"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7D8C">
            <w:rPr>
              <w:rFonts w:ascii="Roboto" w:hAnsi="Roboto"/>
              <w:sz w:val="22"/>
            </w:rPr>
            <w:t>Not applicable</w:t>
          </w:r>
        </w:sdtContent>
      </w:sdt>
    </w:p>
    <w:p w14:paraId="00C83D2B" w14:textId="6EFEBB1D"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7D8C">
            <w:rPr>
              <w:rFonts w:ascii="Roboto" w:hAnsi="Roboto"/>
              <w:sz w:val="22"/>
            </w:rPr>
            <w:t>Not applicable</w:t>
          </w:r>
        </w:sdtContent>
      </w:sdt>
    </w:p>
    <w:p w14:paraId="477D22EC" w14:textId="0F63E094" w:rsidR="009608CA" w:rsidRPr="00722340" w:rsidRDefault="005D7E58" w:rsidP="002B5854">
      <w:pPr>
        <w:rPr>
          <w:rFonts w:ascii="Roboto" w:hAnsi="Roboto"/>
          <w:sz w:val="22"/>
        </w:rPr>
      </w:pPr>
      <w:r>
        <w:rPr>
          <w:rFonts w:ascii="Roboto" w:hAnsi="Roboto"/>
          <w:b/>
          <w:bCs/>
          <w:sz w:val="22"/>
        </w:rPr>
        <w:pict w14:anchorId="5174F83B">
          <v:rect id="_x0000_i1036"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3D11E0CB"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7D8C">
            <w:rPr>
              <w:rFonts w:ascii="Roboto" w:hAnsi="Roboto"/>
              <w:color w:val="000000" w:themeColor="text1"/>
              <w:sz w:val="22"/>
            </w:rPr>
            <w:t>Not applicable</w:t>
          </w:r>
        </w:sdtContent>
      </w:sdt>
    </w:p>
    <w:p w14:paraId="0E6DBFEF" w14:textId="2893FEEB"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7D8C">
            <w:rPr>
              <w:rFonts w:ascii="Roboto" w:hAnsi="Roboto"/>
              <w:color w:val="000000" w:themeColor="text1"/>
              <w:sz w:val="22"/>
            </w:rPr>
            <w:t>Not applicable</w:t>
          </w:r>
        </w:sdtContent>
      </w:sdt>
    </w:p>
    <w:p w14:paraId="7DC707EF" w14:textId="3EF1C27B"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97D8C">
            <w:rPr>
              <w:rFonts w:ascii="Roboto" w:hAnsi="Roboto"/>
              <w:color w:val="000000" w:themeColor="text1"/>
              <w:sz w:val="22"/>
            </w:rPr>
            <w:t>Not applicable</w:t>
          </w:r>
        </w:sdtContent>
      </w:sdt>
    </w:p>
    <w:p w14:paraId="61509294" w14:textId="3D42827E"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97D8C">
            <w:rPr>
              <w:rFonts w:ascii="Roboto" w:hAnsi="Roboto"/>
              <w:color w:val="000000" w:themeColor="text1"/>
              <w:sz w:val="22"/>
            </w:rPr>
            <w:t>Not applicable</w:t>
          </w:r>
        </w:sdtContent>
      </w:sdt>
    </w:p>
    <w:p w14:paraId="2714CE0C" w14:textId="1CE67DEC" w:rsidR="00E76E9F" w:rsidRPr="00722340" w:rsidRDefault="005D7E58" w:rsidP="002B5854">
      <w:pPr>
        <w:rPr>
          <w:rFonts w:ascii="Roboto" w:hAnsi="Roboto"/>
          <w:sz w:val="22"/>
        </w:rPr>
      </w:pPr>
      <w:r>
        <w:rPr>
          <w:rFonts w:ascii="Roboto" w:hAnsi="Roboto"/>
          <w:b/>
          <w:bCs/>
          <w:sz w:val="22"/>
        </w:rPr>
        <w:pict w14:anchorId="7B23865C">
          <v:rect id="_x0000_i1037"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5E9F02AF"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97D8C">
            <w:rPr>
              <w:rFonts w:ascii="Roboto" w:hAnsi="Roboto"/>
              <w:color w:val="000000" w:themeColor="text1"/>
              <w:sz w:val="22"/>
            </w:rPr>
            <w:t>Not applicable</w:t>
          </w:r>
        </w:sdtContent>
      </w:sdt>
    </w:p>
    <w:p w14:paraId="4B1384D7" w14:textId="6149A870"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A7D0D">
            <w:rPr>
              <w:rFonts w:ascii="Roboto" w:hAnsi="Roboto"/>
              <w:color w:val="000000" w:themeColor="text1"/>
              <w:sz w:val="22"/>
            </w:rPr>
            <w:t>Frequently 30-60% Time</w:t>
          </w:r>
        </w:sdtContent>
      </w:sdt>
    </w:p>
    <w:p w14:paraId="70C1CBCD" w14:textId="787FDB2F"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A7D0D">
            <w:rPr>
              <w:rFonts w:ascii="Roboto" w:hAnsi="Roboto"/>
              <w:color w:val="000000" w:themeColor="text1"/>
              <w:sz w:val="22"/>
            </w:rPr>
            <w:t>Not applicable</w:t>
          </w:r>
        </w:sdtContent>
      </w:sdt>
    </w:p>
    <w:p w14:paraId="34B9C7D7" w14:textId="4FBD56DB"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A7D0D">
            <w:rPr>
              <w:rFonts w:ascii="Roboto" w:hAnsi="Roboto"/>
              <w:color w:val="000000" w:themeColor="text1"/>
              <w:sz w:val="22"/>
            </w:rPr>
            <w:t>Not applicable</w:t>
          </w:r>
        </w:sdtContent>
      </w:sdt>
    </w:p>
    <w:p w14:paraId="3F4C3592" w14:textId="4EEB6EDB"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A7D0D">
            <w:rPr>
              <w:rFonts w:ascii="Roboto" w:hAnsi="Roboto"/>
              <w:color w:val="000000" w:themeColor="text1"/>
              <w:sz w:val="22"/>
            </w:rPr>
            <w:t>Not applicable</w:t>
          </w:r>
        </w:sdtContent>
      </w:sdt>
    </w:p>
    <w:p w14:paraId="55CD6C0F" w14:textId="1E57D2DF"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A7D0D">
            <w:rPr>
              <w:rFonts w:ascii="Roboto" w:hAnsi="Roboto"/>
              <w:color w:val="000000" w:themeColor="text1"/>
              <w:sz w:val="22"/>
            </w:rPr>
            <w:t>Not applicable</w:t>
          </w:r>
        </w:sdtContent>
      </w:sdt>
    </w:p>
    <w:p w14:paraId="090DDA05" w14:textId="2C775C62"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A7D0D">
            <w:rPr>
              <w:rFonts w:ascii="Roboto" w:hAnsi="Roboto"/>
              <w:color w:val="000000" w:themeColor="text1"/>
              <w:sz w:val="22"/>
            </w:rPr>
            <w:t>Not applicable</w:t>
          </w:r>
        </w:sdtContent>
      </w:sdt>
    </w:p>
    <w:p w14:paraId="161D9DAF" w14:textId="340CC4C5"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A7D0D">
            <w:rPr>
              <w:rFonts w:ascii="Roboto" w:hAnsi="Roboto"/>
              <w:color w:val="000000" w:themeColor="text1"/>
              <w:sz w:val="22"/>
            </w:rPr>
            <w:t>Frequently 30-60% Time</w:t>
          </w:r>
        </w:sdtContent>
      </w:sdt>
    </w:p>
    <w:p w14:paraId="4F8D7B1F" w14:textId="4AEA47BA"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A7D0D">
            <w:rPr>
              <w:rFonts w:ascii="Roboto" w:hAnsi="Roboto"/>
              <w:color w:val="000000" w:themeColor="text1"/>
              <w:sz w:val="22"/>
            </w:rPr>
            <w:t>Not applicable</w:t>
          </w:r>
        </w:sdtContent>
      </w:sdt>
    </w:p>
    <w:p w14:paraId="1BA0F00D" w14:textId="480AA72D"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A7D0D">
            <w:rPr>
              <w:rFonts w:ascii="Roboto" w:hAnsi="Roboto"/>
              <w:color w:val="000000" w:themeColor="text1"/>
              <w:sz w:val="22"/>
            </w:rPr>
            <w:t>Not applicable</w:t>
          </w:r>
        </w:sdtContent>
      </w:sdt>
    </w:p>
    <w:p w14:paraId="096488D9" w14:textId="5F9B636B"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A7D0D">
            <w:rPr>
              <w:rFonts w:ascii="Roboto" w:hAnsi="Roboto"/>
              <w:color w:val="000000" w:themeColor="text1"/>
              <w:sz w:val="22"/>
            </w:rPr>
            <w:t>Not applicable</w:t>
          </w:r>
        </w:sdtContent>
      </w:sdt>
    </w:p>
    <w:p w14:paraId="3460001B" w14:textId="250F3342" w:rsidR="000B219D" w:rsidRDefault="005D7E58" w:rsidP="002B5854">
      <w:pPr>
        <w:spacing w:before="0" w:after="0"/>
        <w:rPr>
          <w:rFonts w:ascii="Roboto" w:hAnsi="Roboto"/>
          <w:color w:val="000000" w:themeColor="text1"/>
          <w:sz w:val="22"/>
        </w:rPr>
      </w:pPr>
      <w:r>
        <w:rPr>
          <w:rFonts w:ascii="Roboto" w:hAnsi="Roboto"/>
          <w:b/>
          <w:bCs/>
          <w:sz w:val="22"/>
        </w:rPr>
        <w:pict w14:anchorId="23203147">
          <v:rect id="_x0000_i1038"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2"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3"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w:t>
      </w:r>
      <w:proofErr w:type="gramStart"/>
      <w:r w:rsidRPr="00C9549D">
        <w:rPr>
          <w:rFonts w:ascii="Roboto" w:hAnsi="Roboto"/>
          <w:color w:val="002E3B" w:themeColor="accent1"/>
          <w:sz w:val="22"/>
        </w:rPr>
        <w:t>University</w:t>
      </w:r>
      <w:proofErr w:type="gramEnd"/>
      <w:r w:rsidRPr="00C9549D">
        <w:rPr>
          <w:rFonts w:ascii="Roboto" w:hAnsi="Roboto"/>
          <w:color w:val="002E3B" w:themeColor="accent1"/>
          <w:sz w:val="22"/>
        </w:rPr>
        <w:t xml:space="preserve">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demonstrate pride, passion and enthusiasm for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work collaboratively and build productive relationships across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take time to understand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strategy and communicate this to others.</w:t>
      </w:r>
    </w:p>
    <w:p w14:paraId="39950659" w14:textId="4665B9C2" w:rsidR="000B219D" w:rsidRDefault="005D7E58" w:rsidP="002B5854">
      <w:pPr>
        <w:rPr>
          <w:rFonts w:ascii="Roboto" w:hAnsi="Roboto"/>
          <w:color w:val="002E3B" w:themeColor="accent1"/>
          <w:sz w:val="22"/>
        </w:rPr>
      </w:pPr>
      <w:r>
        <w:rPr>
          <w:rFonts w:ascii="Roboto" w:hAnsi="Roboto"/>
          <w:b/>
          <w:bCs/>
          <w:sz w:val="22"/>
        </w:rPr>
        <w:pict w14:anchorId="4048DD7C">
          <v:rect id="_x0000_i1039" style="width:0;height:1.5pt" o:hralign="center" o:hrstd="t" o:hr="t" fillcolor="#a0a0a0" stroked="f"/>
        </w:pict>
      </w:r>
    </w:p>
    <w:bookmarkEnd w:id="2"/>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D4F54" w14:textId="77777777" w:rsidR="00850136" w:rsidRDefault="00850136" w:rsidP="00850136">
      <w:r>
        <w:separator/>
      </w:r>
    </w:p>
  </w:endnote>
  <w:endnote w:type="continuationSeparator" w:id="0">
    <w:p w14:paraId="794530D8" w14:textId="77777777" w:rsidR="00850136" w:rsidRDefault="00850136" w:rsidP="00850136">
      <w:r>
        <w:continuationSeparator/>
      </w:r>
    </w:p>
  </w:endnote>
  <w:endnote w:type="continuationNotice" w:id="1">
    <w:p w14:paraId="514D1A55" w14:textId="77777777" w:rsidR="00BD5FBF" w:rsidRDefault="00BD5FB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A733B" w14:textId="77777777" w:rsidR="00850136" w:rsidRDefault="00850136" w:rsidP="00850136">
      <w:r>
        <w:separator/>
      </w:r>
    </w:p>
  </w:footnote>
  <w:footnote w:type="continuationSeparator" w:id="0">
    <w:p w14:paraId="4D0B66A4" w14:textId="77777777" w:rsidR="00850136" w:rsidRDefault="00850136" w:rsidP="00850136">
      <w:r>
        <w:continuationSeparator/>
      </w:r>
    </w:p>
  </w:footnote>
  <w:footnote w:type="continuationNotice" w:id="1">
    <w:p w14:paraId="0849E7DE" w14:textId="77777777" w:rsidR="00BD5FBF" w:rsidRDefault="00BD5FB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7"/>
  </w:num>
  <w:num w:numId="2" w16cid:durableId="1468011908">
    <w:abstractNumId w:val="4"/>
  </w:num>
  <w:num w:numId="3" w16cid:durableId="1960061751">
    <w:abstractNumId w:val="3"/>
  </w:num>
  <w:num w:numId="4" w16cid:durableId="1331520153">
    <w:abstractNumId w:val="9"/>
  </w:num>
  <w:num w:numId="5" w16cid:durableId="1893731709">
    <w:abstractNumId w:val="6"/>
  </w:num>
  <w:num w:numId="6" w16cid:durableId="1357728833">
    <w:abstractNumId w:val="5"/>
  </w:num>
  <w:num w:numId="7" w16cid:durableId="1107307906">
    <w:abstractNumId w:val="2"/>
  </w:num>
  <w:num w:numId="8" w16cid:durableId="512182663">
    <w:abstractNumId w:val="0"/>
  </w:num>
  <w:num w:numId="9" w16cid:durableId="636883447">
    <w:abstractNumId w:val="11"/>
  </w:num>
  <w:num w:numId="10" w16cid:durableId="74933991">
    <w:abstractNumId w:val="12"/>
  </w:num>
  <w:num w:numId="11" w16cid:durableId="1388648237">
    <w:abstractNumId w:val="8"/>
  </w:num>
  <w:num w:numId="12" w16cid:durableId="206454054">
    <w:abstractNumId w:val="1"/>
  </w:num>
  <w:num w:numId="13" w16cid:durableId="543445794">
    <w:abstractNumId w:val="14"/>
  </w:num>
  <w:num w:numId="14" w16cid:durableId="812990400">
    <w:abstractNumId w:val="10"/>
  </w:num>
  <w:num w:numId="15" w16cid:durableId="1981309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217C"/>
    <w:rsid w:val="000542EC"/>
    <w:rsid w:val="000B219D"/>
    <w:rsid w:val="000B2947"/>
    <w:rsid w:val="000C0931"/>
    <w:rsid w:val="000E34C2"/>
    <w:rsid w:val="00111D9F"/>
    <w:rsid w:val="00142290"/>
    <w:rsid w:val="00145231"/>
    <w:rsid w:val="001546B1"/>
    <w:rsid w:val="0018165C"/>
    <w:rsid w:val="001A2647"/>
    <w:rsid w:val="001B067E"/>
    <w:rsid w:val="001B565F"/>
    <w:rsid w:val="001C4B0F"/>
    <w:rsid w:val="00207344"/>
    <w:rsid w:val="00232309"/>
    <w:rsid w:val="0023694F"/>
    <w:rsid w:val="00244212"/>
    <w:rsid w:val="00256C9F"/>
    <w:rsid w:val="002666B4"/>
    <w:rsid w:val="00270F82"/>
    <w:rsid w:val="00271BCD"/>
    <w:rsid w:val="002826F3"/>
    <w:rsid w:val="00297D8C"/>
    <w:rsid w:val="002B5854"/>
    <w:rsid w:val="002C7987"/>
    <w:rsid w:val="002D75C9"/>
    <w:rsid w:val="00335FEC"/>
    <w:rsid w:val="0033798F"/>
    <w:rsid w:val="00341D3D"/>
    <w:rsid w:val="00351A95"/>
    <w:rsid w:val="0035739F"/>
    <w:rsid w:val="00384694"/>
    <w:rsid w:val="003948DC"/>
    <w:rsid w:val="003979F4"/>
    <w:rsid w:val="003A34A2"/>
    <w:rsid w:val="003C3F9A"/>
    <w:rsid w:val="003D1B31"/>
    <w:rsid w:val="00482867"/>
    <w:rsid w:val="004A3DAA"/>
    <w:rsid w:val="004C2AD4"/>
    <w:rsid w:val="004D46AB"/>
    <w:rsid w:val="00527707"/>
    <w:rsid w:val="00577C4D"/>
    <w:rsid w:val="00587D40"/>
    <w:rsid w:val="00595EEB"/>
    <w:rsid w:val="00597215"/>
    <w:rsid w:val="00597EA6"/>
    <w:rsid w:val="005B29A7"/>
    <w:rsid w:val="005C23FD"/>
    <w:rsid w:val="005C29BE"/>
    <w:rsid w:val="005D7E58"/>
    <w:rsid w:val="00601792"/>
    <w:rsid w:val="00633449"/>
    <w:rsid w:val="00662F2B"/>
    <w:rsid w:val="00663881"/>
    <w:rsid w:val="006807C5"/>
    <w:rsid w:val="006C3E01"/>
    <w:rsid w:val="006C7426"/>
    <w:rsid w:val="006D162A"/>
    <w:rsid w:val="006E3F8E"/>
    <w:rsid w:val="00722340"/>
    <w:rsid w:val="00783F34"/>
    <w:rsid w:val="00792F24"/>
    <w:rsid w:val="007A0463"/>
    <w:rsid w:val="007B287A"/>
    <w:rsid w:val="007C1C82"/>
    <w:rsid w:val="007D5C4A"/>
    <w:rsid w:val="007E77F9"/>
    <w:rsid w:val="00812F3B"/>
    <w:rsid w:val="00850136"/>
    <w:rsid w:val="008700EA"/>
    <w:rsid w:val="00883B4C"/>
    <w:rsid w:val="00886EF0"/>
    <w:rsid w:val="008A448A"/>
    <w:rsid w:val="008B0F71"/>
    <w:rsid w:val="008F1F12"/>
    <w:rsid w:val="0093666C"/>
    <w:rsid w:val="00936CA7"/>
    <w:rsid w:val="009548CE"/>
    <w:rsid w:val="009608CA"/>
    <w:rsid w:val="009A0D8F"/>
    <w:rsid w:val="009A6418"/>
    <w:rsid w:val="009C137A"/>
    <w:rsid w:val="009D1D17"/>
    <w:rsid w:val="009F6CA6"/>
    <w:rsid w:val="00A013BA"/>
    <w:rsid w:val="00A21A47"/>
    <w:rsid w:val="00A2516E"/>
    <w:rsid w:val="00A2638C"/>
    <w:rsid w:val="00A40716"/>
    <w:rsid w:val="00A574E8"/>
    <w:rsid w:val="00A64E71"/>
    <w:rsid w:val="00A74C90"/>
    <w:rsid w:val="00AA762D"/>
    <w:rsid w:val="00AF6DD5"/>
    <w:rsid w:val="00B36739"/>
    <w:rsid w:val="00B413A5"/>
    <w:rsid w:val="00B9140F"/>
    <w:rsid w:val="00BA0543"/>
    <w:rsid w:val="00BA4938"/>
    <w:rsid w:val="00BB1088"/>
    <w:rsid w:val="00BD5FBF"/>
    <w:rsid w:val="00BE7DA5"/>
    <w:rsid w:val="00BF0C5C"/>
    <w:rsid w:val="00C20646"/>
    <w:rsid w:val="00C37E2C"/>
    <w:rsid w:val="00C6007A"/>
    <w:rsid w:val="00C73C32"/>
    <w:rsid w:val="00C836E2"/>
    <w:rsid w:val="00C86602"/>
    <w:rsid w:val="00C9549D"/>
    <w:rsid w:val="00CB1D5C"/>
    <w:rsid w:val="00CB500A"/>
    <w:rsid w:val="00CC0B9F"/>
    <w:rsid w:val="00CC42EE"/>
    <w:rsid w:val="00CD4E5C"/>
    <w:rsid w:val="00CE75C9"/>
    <w:rsid w:val="00CF05FD"/>
    <w:rsid w:val="00CF12EC"/>
    <w:rsid w:val="00CF2A12"/>
    <w:rsid w:val="00D03506"/>
    <w:rsid w:val="00D17975"/>
    <w:rsid w:val="00D41E20"/>
    <w:rsid w:val="00D52E5D"/>
    <w:rsid w:val="00D56E08"/>
    <w:rsid w:val="00D86E92"/>
    <w:rsid w:val="00DA0322"/>
    <w:rsid w:val="00DC222E"/>
    <w:rsid w:val="00E35221"/>
    <w:rsid w:val="00E37A82"/>
    <w:rsid w:val="00E416F9"/>
    <w:rsid w:val="00E51761"/>
    <w:rsid w:val="00E76E9F"/>
    <w:rsid w:val="00E87318"/>
    <w:rsid w:val="00E907DE"/>
    <w:rsid w:val="00EA3436"/>
    <w:rsid w:val="00EF14A1"/>
    <w:rsid w:val="00EF3E69"/>
    <w:rsid w:val="00F46BA1"/>
    <w:rsid w:val="00F51161"/>
    <w:rsid w:val="00F56318"/>
    <w:rsid w:val="00FA7D0D"/>
    <w:rsid w:val="00FC191A"/>
    <w:rsid w:val="00FD7026"/>
    <w:rsid w:val="00FE3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tonac.sharepoint.com/teams/HealthWellbeing/SitePages/Occupational-Health.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256C9F"/>
    <w:rsid w:val="002826F3"/>
    <w:rsid w:val="00351A95"/>
    <w:rsid w:val="00485F25"/>
    <w:rsid w:val="004C2AD4"/>
    <w:rsid w:val="00595EEB"/>
    <w:rsid w:val="00601792"/>
    <w:rsid w:val="006807C5"/>
    <w:rsid w:val="00727B4D"/>
    <w:rsid w:val="00783F34"/>
    <w:rsid w:val="007D5C4A"/>
    <w:rsid w:val="00926CAA"/>
    <w:rsid w:val="00936CA7"/>
    <w:rsid w:val="009548CE"/>
    <w:rsid w:val="00961673"/>
    <w:rsid w:val="00B36739"/>
    <w:rsid w:val="00B76E0F"/>
    <w:rsid w:val="00C04435"/>
    <w:rsid w:val="00C6007A"/>
    <w:rsid w:val="00CB500A"/>
    <w:rsid w:val="00DC222E"/>
    <w:rsid w:val="00E37A82"/>
    <w:rsid w:val="00E51761"/>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4c5840862370f65fa99a65dfd3168bad">
  <xsd:schema xmlns:xsd="http://www.w3.org/2001/XMLSchema" xmlns:xs="http://www.w3.org/2001/XMLSchema" xmlns:p="http://schemas.microsoft.com/office/2006/metadata/properties" xmlns:ns2="01131c50-902b-4c00-8c9a-0bdfe8992f8d" targetNamespace="http://schemas.microsoft.com/office/2006/metadata/properties" ma:root="true" ma:fieldsID="cb17d937ec39eb9db59815b69de86bb3"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2.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http://schemas.microsoft.com/sharepoint/v3"/>
    <ds:schemaRef ds:uri="47049e72-2a7e-4ca5-865c-acf3f6bb3458"/>
    <ds:schemaRef ds:uri="http://schemas.microsoft.com/sharepoint/v4"/>
    <ds:schemaRef ds:uri="e4a1c88d-b5eb-42cd-bda4-6fd5c079ddd5"/>
  </ds:schemaRefs>
</ds:datastoreItem>
</file>

<file path=customXml/itemProps3.xml><?xml version="1.0" encoding="utf-8"?>
<ds:datastoreItem xmlns:ds="http://schemas.openxmlformats.org/officeDocument/2006/customXml" ds:itemID="{0D97E54D-4523-49FB-8D43-9B034373F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ABC4EF-E7E0-4D79-A737-D942D3373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2196</Words>
  <Characters>12520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Philip Calder</cp:lastModifiedBy>
  <cp:revision>23</cp:revision>
  <dcterms:created xsi:type="dcterms:W3CDTF">2025-09-04T07:48:00Z</dcterms:created>
  <dcterms:modified xsi:type="dcterms:W3CDTF">2025-09-05T10:58:00Z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